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2D7" w:rsidRPr="002B62D7" w:rsidRDefault="002B62D7" w:rsidP="002B62D7"/>
    <w:tbl>
      <w:tblPr>
        <w:tblW w:w="10439" w:type="dxa"/>
        <w:tblInd w:w="-318" w:type="dxa"/>
        <w:tblLook w:val="01E0" w:firstRow="1" w:lastRow="1" w:firstColumn="1" w:lastColumn="1" w:noHBand="0" w:noVBand="0"/>
      </w:tblPr>
      <w:tblGrid>
        <w:gridCol w:w="4679"/>
        <w:gridCol w:w="5760"/>
      </w:tblGrid>
      <w:tr w:rsidR="002B62D7" w:rsidRPr="002B62D7" w:rsidTr="00F75044">
        <w:tc>
          <w:tcPr>
            <w:tcW w:w="4679" w:type="dxa"/>
          </w:tcPr>
          <w:p w:rsidR="002B62D7" w:rsidRPr="002B62D7" w:rsidRDefault="002B62D7" w:rsidP="00F75044">
            <w:pPr>
              <w:jc w:val="center"/>
              <w:rPr>
                <w:sz w:val="26"/>
                <w:szCs w:val="26"/>
              </w:rPr>
            </w:pPr>
            <w:r w:rsidRPr="002B62D7">
              <w:rPr>
                <w:sz w:val="26"/>
                <w:szCs w:val="26"/>
              </w:rPr>
              <w:t>PHÒNG GD&amp;ĐT THỊ XÃ BUÔN HỒ</w:t>
            </w:r>
          </w:p>
          <w:p w:rsidR="002B62D7" w:rsidRPr="002B62D7" w:rsidRDefault="002B62D7" w:rsidP="00F75044">
            <w:pPr>
              <w:jc w:val="center"/>
              <w:rPr>
                <w:b/>
                <w:sz w:val="26"/>
                <w:szCs w:val="26"/>
              </w:rPr>
            </w:pPr>
            <w:r w:rsidRPr="002B62D7">
              <w:rPr>
                <w:b/>
                <w:sz w:val="26"/>
                <w:szCs w:val="26"/>
              </w:rPr>
              <w:t xml:space="preserve">TRƯỜNG TH </w:t>
            </w:r>
            <w:r w:rsidR="00F75044">
              <w:rPr>
                <w:b/>
                <w:sz w:val="26"/>
                <w:szCs w:val="26"/>
              </w:rPr>
              <w:t>LÊ THỊ HỒNG GẤM</w:t>
            </w:r>
          </w:p>
          <w:p w:rsidR="002B62D7" w:rsidRPr="002B62D7" w:rsidRDefault="002B62D7" w:rsidP="00F75044">
            <w:pPr>
              <w:jc w:val="center"/>
              <w:rPr>
                <w:sz w:val="26"/>
                <w:szCs w:val="26"/>
              </w:rPr>
            </w:pPr>
            <w:r>
              <w:rPr>
                <w:noProof/>
                <w:sz w:val="26"/>
                <w:szCs w:val="26"/>
              </w:rPr>
              <mc:AlternateContent>
                <mc:Choice Requires="wps">
                  <w:drawing>
                    <wp:anchor distT="0" distB="0" distL="114300" distR="114300" simplePos="0" relativeHeight="251663360" behindDoc="0" locked="0" layoutInCell="1" allowOverlap="1" wp14:anchorId="197A876B" wp14:editId="0CA9E64C">
                      <wp:simplePos x="0" y="0"/>
                      <wp:positionH relativeFrom="column">
                        <wp:posOffset>588645</wp:posOffset>
                      </wp:positionH>
                      <wp:positionV relativeFrom="paragraph">
                        <wp:posOffset>22860</wp:posOffset>
                      </wp:positionV>
                      <wp:extent cx="1685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8pt" to="179.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1BGw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gw6N0cI0V6&#10;6NHeWyLazqNKKwUKaosgCUoNxhVwoFI7G2qlZ7U3T5r+cEjpqiOq5ZHx88UAShZOJK+OhIkzcN9h&#10;+KIZ7CFHr6Ns58b2ARIEQefYncu9O/zsEYXFbL6YLaczjOiYS0gxHjTW+c9c9ygEJZZCBeFIQU5P&#10;zgcipBi3hGWlt0LK2Hyp0FDi5QyQQ8ZpKVhIxoltD5W06ESCfeIXq3qzzeqjYhGs44RtbrEnQl5j&#10;uFyqgAelAJ1bdPXHz2W63Cw2i3yST+ebSZ7W9eTTtson8232cVZ/qKuqzn4FalledIIxrgK70atZ&#10;/ndeuL2aq8vubr3LkLxGj3oB2fEfScdehvZdjXDQ7LKzY4/BnnHz7SkF/7+cQ/zywa9/AwAA//8D&#10;AFBLAwQUAAYACAAAACEAvFKv6toAAAAGAQAADwAAAGRycy9kb3ducmV2LnhtbEyOwU7DMBBE70j8&#10;g7VIXCrqkIhSQpwKAblxaQFx3cZLEhGv09htA1/PwgWOoxm9ecVqcr060Bg6zwYu5wko4trbjhsD&#10;L8/VxRJUiMgWe89k4JMCrMrTkwJz64+8psMmNkogHHI00MY45FqHuiWHYe4HYune/egwShwbbUc8&#10;Ctz1Ok2ShXbYsTy0ONB9S/XHZu8MhOqVdtXXrJ4lb1njKd09PD2iMedn090tqEhT/BvDj76oQylO&#10;W79nG1Rv4Ca9lqWBbAFK6uxqmYLa/mZdFvq/fvkNAAD//wMAUEsBAi0AFAAGAAgAAAAhALaDOJL+&#10;AAAA4QEAABMAAAAAAAAAAAAAAAAAAAAAAFtDb250ZW50X1R5cGVzXS54bWxQSwECLQAUAAYACAAA&#10;ACEAOP0h/9YAAACUAQAACwAAAAAAAAAAAAAAAAAvAQAAX3JlbHMvLnJlbHNQSwECLQAUAAYACAAA&#10;ACEAgB8tQRsCAAA4BAAADgAAAAAAAAAAAAAAAAAuAgAAZHJzL2Uyb0RvYy54bWxQSwECLQAUAAYA&#10;CAAAACEAvFKv6toAAAAGAQAADwAAAAAAAAAAAAAAAAB1BAAAZHJzL2Rvd25yZXYueG1sUEsFBgAA&#10;AAAEAAQA8wAAAHwFAAAAAA==&#10;"/>
                  </w:pict>
                </mc:Fallback>
              </mc:AlternateContent>
            </w:r>
          </w:p>
          <w:p w:rsidR="002B62D7" w:rsidRPr="002B62D7" w:rsidRDefault="002B62D7" w:rsidP="00F75044">
            <w:pPr>
              <w:jc w:val="center"/>
              <w:rPr>
                <w:sz w:val="26"/>
                <w:szCs w:val="26"/>
              </w:rPr>
            </w:pPr>
            <w:r w:rsidRPr="002B62D7">
              <w:rPr>
                <w:sz w:val="26"/>
                <w:szCs w:val="26"/>
              </w:rPr>
              <w:t xml:space="preserve">Số:  </w:t>
            </w:r>
            <w:r w:rsidR="008633A0">
              <w:rPr>
                <w:sz w:val="26"/>
                <w:szCs w:val="26"/>
              </w:rPr>
              <w:t>…</w:t>
            </w:r>
            <w:r w:rsidRPr="002B62D7">
              <w:rPr>
                <w:sz w:val="26"/>
                <w:szCs w:val="26"/>
              </w:rPr>
              <w:t>/KH</w:t>
            </w:r>
            <w:r w:rsidR="00D22F4B">
              <w:rPr>
                <w:sz w:val="26"/>
                <w:szCs w:val="26"/>
              </w:rPr>
              <w:t>-</w:t>
            </w:r>
            <w:r w:rsidR="008C6588">
              <w:rPr>
                <w:sz w:val="26"/>
                <w:szCs w:val="26"/>
              </w:rPr>
              <w:t>CMLTHG</w:t>
            </w:r>
          </w:p>
        </w:tc>
        <w:tc>
          <w:tcPr>
            <w:tcW w:w="5760" w:type="dxa"/>
          </w:tcPr>
          <w:p w:rsidR="002B62D7" w:rsidRPr="002B62D7" w:rsidRDefault="002B62D7" w:rsidP="002B62D7">
            <w:pPr>
              <w:jc w:val="both"/>
              <w:rPr>
                <w:b/>
                <w:sz w:val="26"/>
                <w:szCs w:val="26"/>
              </w:rPr>
            </w:pPr>
            <w:r w:rsidRPr="002B62D7">
              <w:rPr>
                <w:b/>
                <w:sz w:val="26"/>
                <w:szCs w:val="26"/>
              </w:rPr>
              <w:t>CỘNG HOÀ XÃ HỘI CHỦ NGHĨA VIỆT NAM</w:t>
            </w:r>
          </w:p>
          <w:p w:rsidR="002B62D7" w:rsidRPr="002B62D7" w:rsidRDefault="002B62D7" w:rsidP="002B62D7">
            <w:pPr>
              <w:jc w:val="both"/>
              <w:rPr>
                <w:b/>
                <w:sz w:val="26"/>
                <w:szCs w:val="26"/>
              </w:rPr>
            </w:pPr>
            <w:r w:rsidRPr="002B62D7">
              <w:rPr>
                <w:b/>
                <w:sz w:val="26"/>
                <w:szCs w:val="26"/>
              </w:rPr>
              <w:t xml:space="preserve">               Độc lập – Tự do – Hạnh phúc</w:t>
            </w:r>
          </w:p>
          <w:p w:rsidR="002B62D7" w:rsidRPr="002B62D7" w:rsidRDefault="002B62D7" w:rsidP="002B62D7">
            <w:pPr>
              <w:jc w:val="both"/>
              <w:rPr>
                <w:i/>
                <w:sz w:val="26"/>
                <w:szCs w:val="26"/>
              </w:rPr>
            </w:pPr>
            <w:r>
              <w:rPr>
                <w:noProof/>
                <w:sz w:val="26"/>
                <w:szCs w:val="26"/>
              </w:rPr>
              <mc:AlternateContent>
                <mc:Choice Requires="wps">
                  <w:drawing>
                    <wp:anchor distT="0" distB="0" distL="114300" distR="114300" simplePos="0" relativeHeight="251664384" behindDoc="0" locked="0" layoutInCell="1" allowOverlap="1" wp14:anchorId="7ADC4F19" wp14:editId="70D36F96">
                      <wp:simplePos x="0" y="0"/>
                      <wp:positionH relativeFrom="column">
                        <wp:posOffset>1036955</wp:posOffset>
                      </wp:positionH>
                      <wp:positionV relativeFrom="paragraph">
                        <wp:posOffset>22860</wp:posOffset>
                      </wp:positionV>
                      <wp:extent cx="13811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5pt,1.8pt" to="190.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1krGw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G6KkSI9&#10;9GjnLRFt51GllQIFtUWQBKUG4wo4UKmtDbXSk9qZJ01/OKR01RHV8sj45WwAJQsnkjdHwsQZuG8/&#10;fNUM9pCD11G2U2P7AAmCoFPszvneHX7yiMJi9jDPsgmwpLdcQorbQWOd/8J1j0JQYilUEI4U5Pjk&#10;fCBCituWsKz0RkgZmy8VGkq8mAJyyDgtBQvJOLHtvpIWHUmwT/xiVe+2WX1QLIJ1nLD1NfZEyEsM&#10;l0sV8KAUoHONLv74uUgX6/l6no/yyWw9ytO6Hn3eVPlotsk+TeuHuqrq7FegluVFJxjjKrC7eTXL&#10;/84L11dzcdndrXcZkrfoUS8ge/tH0rGXoX0XI+w1O2/trcdgz7j5+pSC/1/PIX794Fe/AQAA//8D&#10;AFBLAwQUAAYACAAAACEAp4TSB9oAAAAHAQAADwAAAGRycy9kb3ducmV2LnhtbEyPwU7DMBBE70j8&#10;g7VIXCpq00hRFeJUCMiNCwXEdRsvSUS8TmO3DXw9Cxc4Ps1o9m25mf2gjjTFPrCF66UBRdwE13Nr&#10;4eW5vlqDignZ4RCYLHxShE11flZi4cKJn+i4Ta2SEY4FWuhSGgutY9ORx7gMI7Fk72HymASnVrsJ&#10;TzLuB70yJtcee5YLHY5011HzsT14C7F+pX39tWgW5i1rA632948PaO3lxXx7AyrRnP7K8KMv6lCJ&#10;0y4c2EU1COdZJlULWQ5K8mxt5JXdL+uq1P/9q28AAAD//wMAUEsBAi0AFAAGAAgAAAAhALaDOJL+&#10;AAAA4QEAABMAAAAAAAAAAAAAAAAAAAAAAFtDb250ZW50X1R5cGVzXS54bWxQSwECLQAUAAYACAAA&#10;ACEAOP0h/9YAAACUAQAACwAAAAAAAAAAAAAAAAAvAQAAX3JlbHMvLnJlbHNQSwECLQAUAAYACAAA&#10;ACEAJddZKxsCAAA4BAAADgAAAAAAAAAAAAAAAAAuAgAAZHJzL2Uyb0RvYy54bWxQSwECLQAUAAYA&#10;CAAAACEAp4TSB9oAAAAHAQAADwAAAAAAAAAAAAAAAAB1BAAAZHJzL2Rvd25yZXYueG1sUEsFBgAA&#10;AAAEAAQA8wAAAHwFAAAAAA==&#10;"/>
                  </w:pict>
                </mc:Fallback>
              </mc:AlternateContent>
            </w:r>
          </w:p>
          <w:p w:rsidR="002B62D7" w:rsidRPr="002B62D7" w:rsidRDefault="00F75044" w:rsidP="00F75044">
            <w:pPr>
              <w:jc w:val="both"/>
              <w:rPr>
                <w:i/>
                <w:sz w:val="26"/>
                <w:szCs w:val="26"/>
              </w:rPr>
            </w:pPr>
            <w:r>
              <w:rPr>
                <w:i/>
                <w:sz w:val="26"/>
                <w:szCs w:val="26"/>
              </w:rPr>
              <w:t xml:space="preserve">                  </w:t>
            </w:r>
            <w:r w:rsidR="002B62D7" w:rsidRPr="002B62D7">
              <w:rPr>
                <w:i/>
                <w:sz w:val="26"/>
                <w:szCs w:val="26"/>
              </w:rPr>
              <w:t xml:space="preserve"> </w:t>
            </w:r>
            <w:r>
              <w:rPr>
                <w:i/>
                <w:sz w:val="26"/>
                <w:szCs w:val="26"/>
              </w:rPr>
              <w:t>Đạt Hiếu</w:t>
            </w:r>
            <w:r w:rsidR="002B62D7" w:rsidRPr="002B62D7">
              <w:rPr>
                <w:i/>
                <w:sz w:val="26"/>
                <w:szCs w:val="26"/>
              </w:rPr>
              <w:t xml:space="preserve">, ngày </w:t>
            </w:r>
            <w:r>
              <w:rPr>
                <w:i/>
                <w:sz w:val="26"/>
                <w:szCs w:val="26"/>
              </w:rPr>
              <w:t>28</w:t>
            </w:r>
            <w:r w:rsidR="002B62D7" w:rsidRPr="002B62D7">
              <w:rPr>
                <w:i/>
                <w:sz w:val="26"/>
                <w:szCs w:val="26"/>
              </w:rPr>
              <w:t xml:space="preserve"> tháng </w:t>
            </w:r>
            <w:r w:rsidR="002B62D7">
              <w:rPr>
                <w:i/>
                <w:sz w:val="26"/>
                <w:szCs w:val="26"/>
              </w:rPr>
              <w:t>8</w:t>
            </w:r>
            <w:r w:rsidR="002B62D7" w:rsidRPr="002B62D7">
              <w:rPr>
                <w:i/>
                <w:sz w:val="26"/>
                <w:szCs w:val="26"/>
              </w:rPr>
              <w:t xml:space="preserve"> năm 201</w:t>
            </w:r>
            <w:r w:rsidR="00121CB1">
              <w:rPr>
                <w:i/>
                <w:sz w:val="26"/>
                <w:szCs w:val="26"/>
              </w:rPr>
              <w:t>9</w:t>
            </w:r>
          </w:p>
        </w:tc>
      </w:tr>
    </w:tbl>
    <w:p w:rsidR="002B62D7" w:rsidRPr="002B62D7" w:rsidRDefault="002B62D7" w:rsidP="002B62D7">
      <w:pPr>
        <w:spacing w:after="120"/>
        <w:jc w:val="both"/>
        <w:rPr>
          <w:b/>
          <w:sz w:val="26"/>
          <w:szCs w:val="26"/>
        </w:rPr>
      </w:pPr>
    </w:p>
    <w:p w:rsidR="002B62D7" w:rsidRPr="002B62D7" w:rsidRDefault="002B62D7" w:rsidP="002B62D7">
      <w:pPr>
        <w:spacing w:after="120"/>
        <w:jc w:val="center"/>
        <w:rPr>
          <w:b/>
          <w:sz w:val="26"/>
          <w:szCs w:val="26"/>
        </w:rPr>
      </w:pPr>
      <w:r w:rsidRPr="002B62D7">
        <w:rPr>
          <w:b/>
          <w:sz w:val="26"/>
          <w:szCs w:val="26"/>
        </w:rPr>
        <w:t>KẾ HOẠCH</w:t>
      </w:r>
    </w:p>
    <w:p w:rsidR="002B62D7" w:rsidRPr="002B62D7" w:rsidRDefault="002B62D7" w:rsidP="002B62D7">
      <w:pPr>
        <w:spacing w:after="120"/>
        <w:jc w:val="center"/>
        <w:rPr>
          <w:b/>
          <w:sz w:val="26"/>
          <w:szCs w:val="26"/>
        </w:rPr>
      </w:pPr>
      <w:r w:rsidRPr="002B62D7">
        <w:rPr>
          <w:b/>
          <w:sz w:val="26"/>
          <w:szCs w:val="26"/>
        </w:rPr>
        <w:t xml:space="preserve">TRIỂN KHAI THỰC HIỆN </w:t>
      </w:r>
      <w:r w:rsidR="00B6213B">
        <w:rPr>
          <w:b/>
          <w:sz w:val="26"/>
          <w:szCs w:val="26"/>
        </w:rPr>
        <w:t>GIẢNG DẠY BỘ SÁCH</w:t>
      </w:r>
      <w:r w:rsidRPr="002B62D7">
        <w:rPr>
          <w:b/>
          <w:sz w:val="26"/>
          <w:szCs w:val="26"/>
        </w:rPr>
        <w:t xml:space="preserve"> </w:t>
      </w:r>
      <w:r>
        <w:rPr>
          <w:b/>
          <w:sz w:val="26"/>
          <w:szCs w:val="26"/>
        </w:rPr>
        <w:t>VĂN HÓA GIAO THÔNG</w:t>
      </w:r>
      <w:r w:rsidRPr="002B62D7">
        <w:rPr>
          <w:b/>
          <w:sz w:val="26"/>
          <w:szCs w:val="26"/>
        </w:rPr>
        <w:t xml:space="preserve"> CHO HỌC SINH TIỂU HỌC</w:t>
      </w:r>
      <w:r>
        <w:rPr>
          <w:b/>
          <w:sz w:val="26"/>
          <w:szCs w:val="26"/>
        </w:rPr>
        <w:t xml:space="preserve"> </w:t>
      </w:r>
      <w:r w:rsidRPr="002B62D7">
        <w:rPr>
          <w:b/>
          <w:sz w:val="26"/>
          <w:szCs w:val="26"/>
        </w:rPr>
        <w:t>NĂM HỌC 201</w:t>
      </w:r>
      <w:r w:rsidR="008633A0">
        <w:rPr>
          <w:b/>
          <w:sz w:val="26"/>
          <w:szCs w:val="26"/>
        </w:rPr>
        <w:t>9</w:t>
      </w:r>
      <w:r w:rsidRPr="002B62D7">
        <w:rPr>
          <w:b/>
          <w:sz w:val="26"/>
          <w:szCs w:val="26"/>
        </w:rPr>
        <w:t xml:space="preserve"> - 20</w:t>
      </w:r>
      <w:r w:rsidR="008633A0">
        <w:rPr>
          <w:b/>
          <w:sz w:val="26"/>
          <w:szCs w:val="26"/>
        </w:rPr>
        <w:t>20</w:t>
      </w:r>
    </w:p>
    <w:p w:rsidR="00D74B84" w:rsidRPr="00D74B84" w:rsidRDefault="002B62D7" w:rsidP="00D74B84">
      <w:pPr>
        <w:spacing w:after="120" w:line="288" w:lineRule="auto"/>
        <w:jc w:val="both"/>
      </w:pPr>
      <w:r>
        <w:rPr>
          <w:noProof/>
        </w:rPr>
        <mc:AlternateContent>
          <mc:Choice Requires="wps">
            <w:drawing>
              <wp:anchor distT="0" distB="0" distL="114300" distR="114300" simplePos="0" relativeHeight="251665408" behindDoc="0" locked="0" layoutInCell="1" allowOverlap="1" wp14:anchorId="065FF692" wp14:editId="2A830459">
                <wp:simplePos x="0" y="0"/>
                <wp:positionH relativeFrom="column">
                  <wp:posOffset>2501265</wp:posOffset>
                </wp:positionH>
                <wp:positionV relativeFrom="paragraph">
                  <wp:posOffset>8255</wp:posOffset>
                </wp:positionV>
                <wp:extent cx="1028700" cy="0"/>
                <wp:effectExtent l="9525" t="5080" r="9525"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65pt" to="27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Jf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0sn8KYUm0psvIcUt0VjnP3Hdo2CUWAoVhCMFOb44&#10;H4iQ4hYSjpXeCClj86VCQ4kX08k0JjgtBQvOEOZsu6+kRUcSxid+sSrwPIZZfVAsgnWcsPXV9kTI&#10;iw2XSxXwoBSgc7Uu8/FjkS7W8/U8H+WT2XqUp3U9+rip8tFskz1N6w91VdXZz0Aty4tOMMZVYHeb&#10;1Sz/u1m4vprLlN2n9S5D8hY96gVkb/9IOvYytO8yCHvNzlt76zGMZwy+PqUw/497sB8f/OoXAAAA&#10;//8DAFBLAwQUAAYACAAAACEAl3JSZtkAAAAHAQAADwAAAGRycy9kb3ducmV2LnhtbEyOwU7DMBBE&#10;70j8g7VIXCrq0CioDXEqBOTGhULFdRsvSUS8TmO3DXw9Cxc4Ps1o5hXryfXqSGPoPBu4niegiGtv&#10;O24MvL5UV0tQISJb7D2TgU8KsC7PzwrMrT/xMx03sVEywiFHA22MQ651qFtyGOZ+IJbs3Y8Oo+DY&#10;aDviScZdrxdJcqMddiwPLQ5031L9sTk4A6Ha0r76mtWz5C1tPC32D0+PaMzlxXR3CyrSFP/K8KMv&#10;6lCK084f2AbVG0hX6UqqEqSgJM+yTHj3y7os9H//8hsAAP//AwBQSwECLQAUAAYACAAAACEAtoM4&#10;kv4AAADhAQAAEwAAAAAAAAAAAAAAAAAAAAAAW0NvbnRlbnRfVHlwZXNdLnhtbFBLAQItABQABgAI&#10;AAAAIQA4/SH/1gAAAJQBAAALAAAAAAAAAAAAAAAAAC8BAABfcmVscy8ucmVsc1BLAQItABQABgAI&#10;AAAAIQAzHTJfHgIAADgEAAAOAAAAAAAAAAAAAAAAAC4CAABkcnMvZTJvRG9jLnhtbFBLAQItABQA&#10;BgAIAAAAIQCXclJm2QAAAAcBAAAPAAAAAAAAAAAAAAAAAHgEAABkcnMvZG93bnJldi54bWxQSwUG&#10;AAAAAAQABADzAAAAfgUAAAAA&#10;"/>
            </w:pict>
          </mc:Fallback>
        </mc:AlternateContent>
      </w:r>
      <w:r w:rsidRPr="002B62D7">
        <w:rPr>
          <w:rFonts w:ascii="AngsanaUPC" w:hAnsi="AngsanaUPC" w:cs="AngsanaUPC"/>
        </w:rPr>
        <w:tab/>
      </w:r>
    </w:p>
    <w:p w:rsidR="00D74B84" w:rsidRDefault="00D74B84" w:rsidP="002B62D7">
      <w:pPr>
        <w:tabs>
          <w:tab w:val="left" w:pos="720"/>
          <w:tab w:val="center" w:pos="1440"/>
          <w:tab w:val="center" w:pos="6480"/>
        </w:tabs>
        <w:spacing w:after="120" w:line="288" w:lineRule="auto"/>
        <w:jc w:val="both"/>
      </w:pPr>
      <w:r>
        <w:tab/>
      </w:r>
      <w:r w:rsidR="002B62D7" w:rsidRPr="002B62D7">
        <w:t xml:space="preserve">Căn cứ Công văn số </w:t>
      </w:r>
      <w:r>
        <w:t>836</w:t>
      </w:r>
      <w:r w:rsidR="002B62D7" w:rsidRPr="002B62D7">
        <w:t>/</w:t>
      </w:r>
      <w:r>
        <w:t>S</w:t>
      </w:r>
      <w:r w:rsidR="002B62D7" w:rsidRPr="002B62D7">
        <w:t>GDĐT-GDT</w:t>
      </w:r>
      <w:r>
        <w:t>H</w:t>
      </w:r>
      <w:r w:rsidR="002B62D7" w:rsidRPr="002B62D7">
        <w:t xml:space="preserve">, ngày </w:t>
      </w:r>
      <w:r>
        <w:t>12</w:t>
      </w:r>
      <w:r w:rsidR="002B62D7" w:rsidRPr="002B62D7">
        <w:t>/0</w:t>
      </w:r>
      <w:r>
        <w:t>6</w:t>
      </w:r>
      <w:r w:rsidR="002B62D7" w:rsidRPr="002B62D7">
        <w:t>/201</w:t>
      </w:r>
      <w:r>
        <w:t>8</w:t>
      </w:r>
      <w:r w:rsidR="002B62D7" w:rsidRPr="002B62D7">
        <w:t xml:space="preserve"> của </w:t>
      </w:r>
      <w:r>
        <w:t>Sở</w:t>
      </w:r>
      <w:r w:rsidR="002B62D7" w:rsidRPr="002B62D7">
        <w:t xml:space="preserve"> Giáo dục và Đào tạo </w:t>
      </w:r>
      <w:r>
        <w:t xml:space="preserve">tỉnh Đắk Lắk </w:t>
      </w:r>
      <w:r w:rsidR="002B62D7" w:rsidRPr="002B62D7">
        <w:t xml:space="preserve">về việc hướng dẫn </w:t>
      </w:r>
      <w:r>
        <w:t>sử dụng bộ sách “Văn hóa giao thông” dành cho học sinh tiểu học;</w:t>
      </w:r>
    </w:p>
    <w:p w:rsidR="00882B99" w:rsidRDefault="00882B99" w:rsidP="00882B99">
      <w:pPr>
        <w:tabs>
          <w:tab w:val="left" w:pos="720"/>
          <w:tab w:val="center" w:pos="1440"/>
          <w:tab w:val="center" w:pos="6480"/>
        </w:tabs>
        <w:spacing w:after="120" w:line="288" w:lineRule="auto"/>
        <w:jc w:val="both"/>
      </w:pPr>
      <w:r>
        <w:tab/>
      </w:r>
      <w:r w:rsidRPr="002B62D7">
        <w:t xml:space="preserve">Căn cứ Công văn số </w:t>
      </w:r>
      <w:r w:rsidR="00025A9B">
        <w:t>785</w:t>
      </w:r>
      <w:r w:rsidRPr="002B62D7">
        <w:t>/</w:t>
      </w:r>
      <w:r w:rsidR="00025A9B">
        <w:t>S</w:t>
      </w:r>
      <w:r w:rsidRPr="002B62D7">
        <w:t>GDĐT-GDT</w:t>
      </w:r>
      <w:r>
        <w:t>H</w:t>
      </w:r>
      <w:r w:rsidRPr="002B62D7">
        <w:t>, ngày</w:t>
      </w:r>
      <w:r>
        <w:t xml:space="preserve"> 2</w:t>
      </w:r>
      <w:r w:rsidR="00025A9B">
        <w:t>3</w:t>
      </w:r>
      <w:r w:rsidRPr="002B62D7">
        <w:t>/0</w:t>
      </w:r>
      <w:r w:rsidR="00025A9B">
        <w:t>5</w:t>
      </w:r>
      <w:r w:rsidRPr="002B62D7">
        <w:t>/201</w:t>
      </w:r>
      <w:r w:rsidR="00025A9B">
        <w:t>9</w:t>
      </w:r>
      <w:r w:rsidRPr="002B62D7">
        <w:t xml:space="preserve"> của </w:t>
      </w:r>
      <w:r w:rsidR="00025A9B">
        <w:t>Sở</w:t>
      </w:r>
      <w:r w:rsidRPr="002B62D7">
        <w:t xml:space="preserve"> Giáo dục và Đào tạo </w:t>
      </w:r>
      <w:r w:rsidR="00025A9B">
        <w:t>tỉnh Đắk Lắk</w:t>
      </w:r>
      <w:r>
        <w:t xml:space="preserve"> </w:t>
      </w:r>
      <w:r w:rsidRPr="002B62D7">
        <w:t xml:space="preserve">về việc hướng dẫn </w:t>
      </w:r>
      <w:r w:rsidR="00025A9B">
        <w:t>tài liệu dạy học cấp tiểu học năm học 2019-2020;</w:t>
      </w:r>
    </w:p>
    <w:p w:rsidR="002B62D7" w:rsidRPr="002B62D7" w:rsidRDefault="002B62D7" w:rsidP="002B62D7">
      <w:pPr>
        <w:spacing w:after="80" w:line="288" w:lineRule="auto"/>
        <w:ind w:firstLine="720"/>
        <w:jc w:val="both"/>
      </w:pPr>
      <w:r w:rsidRPr="002B62D7">
        <w:rPr>
          <w:iCs/>
        </w:rPr>
        <w:t>Căn cứ kết quả đạt được năm học: 201</w:t>
      </w:r>
      <w:r w:rsidR="00025A9B">
        <w:rPr>
          <w:iCs/>
        </w:rPr>
        <w:t>9 - 2020</w:t>
      </w:r>
      <w:r w:rsidRPr="002B62D7">
        <w:rPr>
          <w:iCs/>
        </w:rPr>
        <w:t xml:space="preserve"> và tình hình thực tế của nhà trường. Chuyên môn xây dựng kế hoạch thực hiện </w:t>
      </w:r>
      <w:r w:rsidR="00535C7E">
        <w:rPr>
          <w:iCs/>
        </w:rPr>
        <w:t>giảng dạy</w:t>
      </w:r>
      <w:r w:rsidRPr="002B62D7">
        <w:rPr>
          <w:iCs/>
        </w:rPr>
        <w:t xml:space="preserve"> </w:t>
      </w:r>
      <w:r w:rsidR="00535C7E">
        <w:rPr>
          <w:iCs/>
        </w:rPr>
        <w:t>bộ sách Văn hóa giao thông</w:t>
      </w:r>
      <w:r w:rsidRPr="002B62D7">
        <w:rPr>
          <w:iCs/>
        </w:rPr>
        <w:t xml:space="preserve"> cho học sinh năm học 201</w:t>
      </w:r>
      <w:r w:rsidR="008246F0">
        <w:rPr>
          <w:iCs/>
        </w:rPr>
        <w:t>9</w:t>
      </w:r>
      <w:r w:rsidRPr="002B62D7">
        <w:rPr>
          <w:iCs/>
        </w:rPr>
        <w:t xml:space="preserve"> - 20</w:t>
      </w:r>
      <w:r w:rsidR="008246F0">
        <w:rPr>
          <w:iCs/>
        </w:rPr>
        <w:t>20</w:t>
      </w:r>
      <w:r w:rsidRPr="002B62D7">
        <w:rPr>
          <w:iCs/>
        </w:rPr>
        <w:t xml:space="preserve"> như sau:</w:t>
      </w:r>
    </w:p>
    <w:p w:rsidR="002B62D7" w:rsidRPr="002B62D7" w:rsidRDefault="002B62D7" w:rsidP="002B62D7">
      <w:pPr>
        <w:spacing w:after="120" w:line="288" w:lineRule="auto"/>
        <w:jc w:val="both"/>
        <w:rPr>
          <w:b/>
        </w:rPr>
      </w:pPr>
      <w:r w:rsidRPr="002B62D7">
        <w:rPr>
          <w:b/>
        </w:rPr>
        <w:tab/>
        <w:t>I. MỤC TIÊU</w:t>
      </w:r>
    </w:p>
    <w:p w:rsidR="002B62D7" w:rsidRPr="002B62D7" w:rsidRDefault="002B62D7" w:rsidP="002B62D7">
      <w:pPr>
        <w:spacing w:after="120" w:line="288" w:lineRule="auto"/>
        <w:jc w:val="both"/>
      </w:pPr>
      <w:r w:rsidRPr="002B62D7">
        <w:tab/>
        <w:t xml:space="preserve">- </w:t>
      </w:r>
      <w:r w:rsidR="00535C7E">
        <w:t xml:space="preserve">Nhằm cung cấp cho học sinh những kiến thức cơ bản pháp luật về an toàn giao thông, những kỹ năng phòng tránh </w:t>
      </w:r>
      <w:proofErr w:type="gramStart"/>
      <w:r w:rsidR="00535C7E">
        <w:t>tai</w:t>
      </w:r>
      <w:proofErr w:type="gramEnd"/>
      <w:r w:rsidR="00535C7E">
        <w:t xml:space="preserve"> nạn và dần hình thành một thế hệ công dân trong tương lai tham gia giao thông có văn hóa</w:t>
      </w:r>
      <w:r w:rsidRPr="002B62D7">
        <w:t>.</w:t>
      </w:r>
    </w:p>
    <w:p w:rsidR="002B62D7" w:rsidRPr="002B62D7" w:rsidRDefault="002B62D7" w:rsidP="002B62D7">
      <w:pPr>
        <w:spacing w:after="120" w:line="288" w:lineRule="auto"/>
        <w:jc w:val="both"/>
      </w:pPr>
      <w:r w:rsidRPr="002B62D7">
        <w:tab/>
        <w:t xml:space="preserve">- Giúp học sinh: Làm chủ bản thân, thích ứng và biết cách ứng phó trước những tình huống khó khăn trong cuộc sống hằng ngày; Rèn cách sống có trách nhiệm với bản thân, gia đình, cộng đồng; Có hướng suy nghĩ tích cực và tự tin, tự quyết định và lựa chọn những hành </w:t>
      </w:r>
      <w:proofErr w:type="gramStart"/>
      <w:r w:rsidRPr="002B62D7">
        <w:t>vi</w:t>
      </w:r>
      <w:proofErr w:type="gramEnd"/>
      <w:r w:rsidRPr="002B62D7">
        <w:t xml:space="preserve"> đúng đắn.</w:t>
      </w:r>
    </w:p>
    <w:p w:rsidR="002B62D7" w:rsidRPr="002B62D7" w:rsidRDefault="002B62D7" w:rsidP="002B62D7">
      <w:pPr>
        <w:spacing w:after="120" w:line="288" w:lineRule="auto"/>
        <w:jc w:val="both"/>
      </w:pPr>
      <w:r w:rsidRPr="002B62D7">
        <w:tab/>
        <w:t>- Tạo cơ hội thuận lợi để học sinh thực hiện tốt quyền, bổn phận của mình và phát triển hài hòa về thể chất, trí tuệ, tinh thần và đạo đức.</w:t>
      </w:r>
    </w:p>
    <w:p w:rsidR="002B62D7" w:rsidRPr="002B62D7" w:rsidRDefault="002B62D7" w:rsidP="002B62D7">
      <w:pPr>
        <w:spacing w:after="120" w:line="288" w:lineRule="auto"/>
        <w:jc w:val="both"/>
        <w:rPr>
          <w:spacing w:val="-4"/>
        </w:rPr>
      </w:pPr>
      <w:r w:rsidRPr="002B62D7">
        <w:tab/>
      </w:r>
      <w:r w:rsidRPr="002B62D7">
        <w:rPr>
          <w:spacing w:val="-4"/>
        </w:rPr>
        <w:t>- Tạo cơ hội cho giáo viên điều chỉnh, đổi mới phương pháp giảng dạy; phát huy khả năng trong việc tổ chức các hoạt động giáo dục; phát hiện những năng khiếu, phẩm chất, năng lực của học sinh; góp phần thực hiện mục tiêu giáo dục tiểu học.</w:t>
      </w:r>
    </w:p>
    <w:p w:rsidR="002B62D7" w:rsidRPr="002B62D7" w:rsidRDefault="002B62D7" w:rsidP="00C7062D">
      <w:pPr>
        <w:spacing w:line="288" w:lineRule="auto"/>
        <w:ind w:firstLine="720"/>
        <w:jc w:val="both"/>
        <w:rPr>
          <w:b/>
          <w:lang w:val="it-IT"/>
        </w:rPr>
      </w:pPr>
      <w:r w:rsidRPr="002B62D7">
        <w:rPr>
          <w:b/>
          <w:lang w:val="it-IT"/>
        </w:rPr>
        <w:t>II. NỘI DUNG CHƯƠNG TRÌNH, SÁCH</w:t>
      </w:r>
    </w:p>
    <w:p w:rsidR="002B62D7" w:rsidRPr="002B62D7" w:rsidRDefault="002B62D7" w:rsidP="00C7062D">
      <w:pPr>
        <w:numPr>
          <w:ilvl w:val="0"/>
          <w:numId w:val="1"/>
        </w:numPr>
        <w:tabs>
          <w:tab w:val="num" w:pos="900"/>
        </w:tabs>
        <w:spacing w:line="288" w:lineRule="auto"/>
        <w:jc w:val="both"/>
        <w:rPr>
          <w:b/>
        </w:rPr>
      </w:pPr>
      <w:r w:rsidRPr="002B62D7">
        <w:rPr>
          <w:b/>
        </w:rPr>
        <w:t>Nội dung chương trình</w:t>
      </w:r>
    </w:p>
    <w:p w:rsidR="002B62D7" w:rsidRPr="002B62D7" w:rsidRDefault="002B62D7" w:rsidP="00C7062D">
      <w:pPr>
        <w:spacing w:line="288" w:lineRule="auto"/>
        <w:ind w:firstLine="720"/>
        <w:jc w:val="both"/>
      </w:pPr>
      <w:proofErr w:type="gramStart"/>
      <w:r w:rsidRPr="002B62D7">
        <w:lastRenderedPageBreak/>
        <w:t xml:space="preserve">Tài liệu </w:t>
      </w:r>
      <w:r w:rsidR="006371A5">
        <w:t>“Văn hóa giao thông”</w:t>
      </w:r>
      <w:r w:rsidRPr="002B62D7">
        <w:t xml:space="preserve"> được thực hiện từ lớp 1 đến lớp 5.</w:t>
      </w:r>
      <w:proofErr w:type="gramEnd"/>
      <w:r w:rsidRPr="002B62D7">
        <w:t xml:space="preserve"> Mỗi lớp có </w:t>
      </w:r>
      <w:r w:rsidR="006371A5">
        <w:t>9</w:t>
      </w:r>
      <w:r w:rsidR="009F44B1">
        <w:t xml:space="preserve"> bài</w:t>
      </w:r>
      <w:r w:rsidRPr="002B62D7">
        <w:t xml:space="preserve">/năm học với </w:t>
      </w:r>
      <w:r w:rsidR="006371A5">
        <w:t>5</w:t>
      </w:r>
      <w:r w:rsidRPr="002B62D7">
        <w:t xml:space="preserve"> chủ đề: </w:t>
      </w:r>
    </w:p>
    <w:p w:rsidR="002B62D7" w:rsidRPr="002B62D7" w:rsidRDefault="002B62D7" w:rsidP="00C7062D">
      <w:pPr>
        <w:spacing w:line="288" w:lineRule="auto"/>
        <w:ind w:firstLine="720"/>
        <w:jc w:val="both"/>
      </w:pPr>
      <w:r w:rsidRPr="002B62D7">
        <w:t xml:space="preserve">Chủ đề 1: </w:t>
      </w:r>
      <w:r w:rsidR="006371A5">
        <w:t xml:space="preserve">Chấp hành luật và đảm bảo </w:t>
      </w:r>
      <w:proofErr w:type="gramStart"/>
      <w:r w:rsidR="006371A5">
        <w:t>an</w:t>
      </w:r>
      <w:proofErr w:type="gramEnd"/>
      <w:r w:rsidR="006371A5">
        <w:t xml:space="preserve"> toàn khi tham gia giao thông</w:t>
      </w:r>
      <w:r w:rsidRPr="002B62D7">
        <w:t xml:space="preserve">; </w:t>
      </w:r>
    </w:p>
    <w:p w:rsidR="002B62D7" w:rsidRPr="002B62D7" w:rsidRDefault="002B62D7" w:rsidP="00C7062D">
      <w:pPr>
        <w:spacing w:line="288" w:lineRule="auto"/>
        <w:ind w:firstLine="720"/>
        <w:jc w:val="both"/>
      </w:pPr>
      <w:r w:rsidRPr="002B62D7">
        <w:t xml:space="preserve">Chủ đề 2: </w:t>
      </w:r>
      <w:r w:rsidR="006371A5">
        <w:t>Văn minh, lịch sự khi tham gia giao thông</w:t>
      </w:r>
      <w:r w:rsidRPr="002B62D7">
        <w:t>;</w:t>
      </w:r>
    </w:p>
    <w:p w:rsidR="002B62D7" w:rsidRPr="002B62D7" w:rsidRDefault="002B62D7" w:rsidP="00C7062D">
      <w:pPr>
        <w:spacing w:line="288" w:lineRule="auto"/>
        <w:ind w:firstLine="720"/>
        <w:jc w:val="both"/>
      </w:pPr>
      <w:r w:rsidRPr="002B62D7">
        <w:t xml:space="preserve">Chủ đề 3: </w:t>
      </w:r>
      <w:r w:rsidR="006371A5">
        <w:t xml:space="preserve">Ứng Xử khi xảy ra </w:t>
      </w:r>
      <w:proofErr w:type="gramStart"/>
      <w:r w:rsidR="006371A5">
        <w:t>va</w:t>
      </w:r>
      <w:proofErr w:type="gramEnd"/>
      <w:r w:rsidR="006371A5">
        <w:t xml:space="preserve"> chạm giao thông</w:t>
      </w:r>
      <w:r w:rsidRPr="002B62D7">
        <w:t>;</w:t>
      </w:r>
    </w:p>
    <w:p w:rsidR="002B62D7" w:rsidRPr="002B62D7" w:rsidRDefault="002B62D7" w:rsidP="00C7062D">
      <w:pPr>
        <w:spacing w:line="288" w:lineRule="auto"/>
        <w:ind w:firstLine="720"/>
        <w:jc w:val="both"/>
      </w:pPr>
      <w:r w:rsidRPr="002B62D7">
        <w:t xml:space="preserve">Chủ đề 4: </w:t>
      </w:r>
      <w:r w:rsidR="006371A5">
        <w:t xml:space="preserve">Ý thức trách nhiệm với an toàn giao </w:t>
      </w:r>
      <w:proofErr w:type="gramStart"/>
      <w:r w:rsidR="006371A5">
        <w:t xml:space="preserve">thông </w:t>
      </w:r>
      <w:r w:rsidRPr="002B62D7">
        <w:t>;</w:t>
      </w:r>
      <w:proofErr w:type="gramEnd"/>
    </w:p>
    <w:p w:rsidR="002B62D7" w:rsidRPr="002B62D7" w:rsidRDefault="002B62D7" w:rsidP="00C7062D">
      <w:pPr>
        <w:spacing w:line="288" w:lineRule="auto"/>
        <w:ind w:firstLine="720"/>
        <w:jc w:val="both"/>
      </w:pPr>
      <w:r w:rsidRPr="002B62D7">
        <w:t xml:space="preserve">Chủ đề 5: </w:t>
      </w:r>
      <w:r w:rsidR="006371A5">
        <w:t xml:space="preserve">Giữ gìn môi trường giao thông </w:t>
      </w:r>
      <w:proofErr w:type="gramStart"/>
      <w:r w:rsidR="006371A5">
        <w:t>an</w:t>
      </w:r>
      <w:proofErr w:type="gramEnd"/>
      <w:r w:rsidR="006371A5">
        <w:t xml:space="preserve"> toàn, sạch đẹp</w:t>
      </w:r>
      <w:r w:rsidRPr="002B62D7">
        <w:t xml:space="preserve">; </w:t>
      </w:r>
    </w:p>
    <w:p w:rsidR="002B62D7" w:rsidRPr="002B62D7" w:rsidRDefault="002B62D7" w:rsidP="00C7062D">
      <w:pPr>
        <w:spacing w:line="288" w:lineRule="auto"/>
        <w:ind w:firstLine="720"/>
        <w:jc w:val="both"/>
        <w:rPr>
          <w:b/>
        </w:rPr>
      </w:pPr>
      <w:r w:rsidRPr="002B62D7">
        <w:rPr>
          <w:b/>
        </w:rPr>
        <w:t>2. Sách</w:t>
      </w:r>
    </w:p>
    <w:p w:rsidR="002B62D7" w:rsidRPr="002B62D7" w:rsidRDefault="002B62D7" w:rsidP="00C7062D">
      <w:pPr>
        <w:spacing w:line="288" w:lineRule="auto"/>
        <w:ind w:firstLine="720"/>
        <w:jc w:val="both"/>
      </w:pPr>
      <w:r w:rsidRPr="002B62D7">
        <w:t>Thực hiện giảng dạy theo bộ sách “</w:t>
      </w:r>
      <w:r w:rsidR="006371A5">
        <w:t>Văn hóa giao thông</w:t>
      </w:r>
      <w:r w:rsidRPr="002B62D7">
        <w:t xml:space="preserve">” </w:t>
      </w:r>
      <w:r w:rsidR="006371A5">
        <w:t>dành cho học sinh</w:t>
      </w:r>
      <w:r w:rsidRPr="002B62D7">
        <w:t>, do Nhà xuất bản Giáo dục Việt Nam ấn hành, gồm 5 quyển như sau:</w:t>
      </w:r>
    </w:p>
    <w:p w:rsidR="002B62D7" w:rsidRPr="002B62D7" w:rsidRDefault="006371A5" w:rsidP="00C7062D">
      <w:pPr>
        <w:spacing w:line="288" w:lineRule="auto"/>
        <w:ind w:firstLine="720"/>
        <w:jc w:val="both"/>
      </w:pPr>
      <w:r>
        <w:t>Văn hóa giao thông dành cho học sinh</w:t>
      </w:r>
      <w:r w:rsidR="002B62D7" w:rsidRPr="002B62D7">
        <w:t xml:space="preserve"> lớp 1, tác giả </w:t>
      </w:r>
      <w:r>
        <w:t>Lê Phương Trí</w:t>
      </w:r>
      <w:r w:rsidR="002B62D7" w:rsidRPr="002B62D7">
        <w:t xml:space="preserve"> </w:t>
      </w:r>
    </w:p>
    <w:p w:rsidR="006371A5" w:rsidRPr="002B62D7" w:rsidRDefault="006371A5" w:rsidP="00C7062D">
      <w:pPr>
        <w:spacing w:line="288" w:lineRule="auto"/>
        <w:ind w:firstLine="720"/>
        <w:jc w:val="both"/>
      </w:pPr>
      <w:r>
        <w:t>Văn hóa giao thông dành cho học sinh lớp 2</w:t>
      </w:r>
      <w:r w:rsidRPr="002B62D7">
        <w:t xml:space="preserve">, tác giả </w:t>
      </w:r>
      <w:r>
        <w:t>Lê Phương Trí</w:t>
      </w:r>
      <w:r w:rsidRPr="002B62D7">
        <w:t xml:space="preserve"> </w:t>
      </w:r>
    </w:p>
    <w:p w:rsidR="006371A5" w:rsidRPr="002B62D7" w:rsidRDefault="006371A5" w:rsidP="00C7062D">
      <w:pPr>
        <w:spacing w:line="288" w:lineRule="auto"/>
        <w:ind w:firstLine="720"/>
        <w:jc w:val="both"/>
      </w:pPr>
      <w:r>
        <w:t>Văn hóa giao thông dành cho học sinh</w:t>
      </w:r>
      <w:r w:rsidRPr="002B62D7">
        <w:t xml:space="preserve"> lớp </w:t>
      </w:r>
      <w:r>
        <w:t>3</w:t>
      </w:r>
      <w:r w:rsidRPr="002B62D7">
        <w:t xml:space="preserve">, tác giả </w:t>
      </w:r>
      <w:r>
        <w:t>Lê Phương Trí</w:t>
      </w:r>
      <w:r w:rsidRPr="002B62D7">
        <w:t xml:space="preserve"> </w:t>
      </w:r>
    </w:p>
    <w:p w:rsidR="006371A5" w:rsidRPr="002B62D7" w:rsidRDefault="006371A5" w:rsidP="00C7062D">
      <w:pPr>
        <w:spacing w:line="288" w:lineRule="auto"/>
        <w:ind w:firstLine="720"/>
        <w:jc w:val="both"/>
      </w:pPr>
      <w:r>
        <w:t>Văn hóa giao thông dành cho học sinh</w:t>
      </w:r>
      <w:r w:rsidRPr="002B62D7">
        <w:t xml:space="preserve"> lớp </w:t>
      </w:r>
      <w:r>
        <w:t>4</w:t>
      </w:r>
      <w:r w:rsidRPr="002B62D7">
        <w:t xml:space="preserve">, tác giả </w:t>
      </w:r>
      <w:r>
        <w:t>Lê Phương Trí</w:t>
      </w:r>
      <w:r w:rsidRPr="002B62D7">
        <w:t xml:space="preserve"> </w:t>
      </w:r>
    </w:p>
    <w:p w:rsidR="006371A5" w:rsidRPr="002B62D7" w:rsidRDefault="006371A5" w:rsidP="00C7062D">
      <w:pPr>
        <w:spacing w:line="288" w:lineRule="auto"/>
        <w:ind w:firstLine="720"/>
        <w:jc w:val="both"/>
      </w:pPr>
      <w:r>
        <w:t>Văn hóa giao thông dành cho học sinh</w:t>
      </w:r>
      <w:r w:rsidRPr="002B62D7">
        <w:t xml:space="preserve"> lớp </w:t>
      </w:r>
      <w:r>
        <w:t>5</w:t>
      </w:r>
      <w:r w:rsidRPr="002B62D7">
        <w:t xml:space="preserve">, tác giả </w:t>
      </w:r>
      <w:r>
        <w:t>Lê Phương Trí</w:t>
      </w:r>
      <w:r w:rsidRPr="002B62D7">
        <w:t xml:space="preserve"> </w:t>
      </w:r>
    </w:p>
    <w:p w:rsidR="002B62D7" w:rsidRPr="002B62D7" w:rsidRDefault="002B62D7" w:rsidP="00C7062D">
      <w:pPr>
        <w:spacing w:line="288" w:lineRule="auto"/>
        <w:ind w:firstLine="720"/>
        <w:jc w:val="both"/>
        <w:rPr>
          <w:b/>
        </w:rPr>
      </w:pPr>
      <w:r w:rsidRPr="002B62D7">
        <w:rPr>
          <w:b/>
        </w:rPr>
        <w:t>III. KẾ HOẠCH GIÁO DỤC</w:t>
      </w:r>
    </w:p>
    <w:p w:rsidR="002B62D7" w:rsidRPr="002B62D7" w:rsidRDefault="002B62D7" w:rsidP="00C7062D">
      <w:pPr>
        <w:numPr>
          <w:ilvl w:val="0"/>
          <w:numId w:val="2"/>
        </w:numPr>
        <w:spacing w:line="288" w:lineRule="auto"/>
        <w:jc w:val="both"/>
        <w:rPr>
          <w:b/>
        </w:rPr>
      </w:pPr>
      <w:r w:rsidRPr="002B62D7">
        <w:rPr>
          <w:b/>
        </w:rPr>
        <w:t>Kế hoạch bài dạy</w:t>
      </w:r>
    </w:p>
    <w:p w:rsidR="002B62D7" w:rsidRPr="002B62D7" w:rsidRDefault="002B62D7" w:rsidP="00C7062D">
      <w:pPr>
        <w:spacing w:line="288" w:lineRule="auto"/>
        <w:ind w:left="720"/>
        <w:jc w:val="both"/>
      </w:pPr>
      <w:r w:rsidRPr="002B62D7">
        <w:t xml:space="preserve">- </w:t>
      </w:r>
      <w:r w:rsidR="006371A5">
        <w:t>Văn hóa giao thông</w:t>
      </w:r>
      <w:r w:rsidR="006371A5" w:rsidRPr="002B62D7">
        <w:t xml:space="preserve"> </w:t>
      </w:r>
      <w:r w:rsidRPr="002B62D7">
        <w:t>dạy 1 tiết/tuần</w:t>
      </w:r>
    </w:p>
    <w:p w:rsidR="002B62D7" w:rsidRPr="002B62D7" w:rsidRDefault="002B62D7" w:rsidP="00C7062D">
      <w:pPr>
        <w:spacing w:line="288" w:lineRule="auto"/>
        <w:ind w:firstLine="709"/>
        <w:jc w:val="both"/>
      </w:pPr>
      <w:bookmarkStart w:id="0" w:name="_GoBack"/>
      <w:bookmarkEnd w:id="0"/>
      <w:r w:rsidRPr="002B62D7">
        <w:t xml:space="preserve">- </w:t>
      </w:r>
      <w:r w:rsidR="006371A5">
        <w:t xml:space="preserve">Trong 9 bài của 5 chủ đề </w:t>
      </w:r>
      <w:r w:rsidR="00576177">
        <w:t>thống nhất toàn trường</w:t>
      </w:r>
      <w:r w:rsidR="006371A5">
        <w:t xml:space="preserve"> chọn </w:t>
      </w:r>
      <w:r w:rsidR="0018441E">
        <w:t>6</w:t>
      </w:r>
      <w:r w:rsidR="006371A5">
        <w:t xml:space="preserve"> bài thiết thực nhất để dạy</w:t>
      </w:r>
      <w:r w:rsidRPr="002B62D7">
        <w:t>:</w:t>
      </w:r>
    </w:p>
    <w:p w:rsidR="002B62D7" w:rsidRDefault="0052355A" w:rsidP="00C7062D">
      <w:pPr>
        <w:spacing w:line="288" w:lineRule="auto"/>
        <w:ind w:firstLine="709"/>
        <w:jc w:val="both"/>
      </w:pPr>
      <w:r>
        <w:t xml:space="preserve">+ </w:t>
      </w:r>
      <w:r w:rsidR="006371A5">
        <w:t>Văn hóa giao thông dành cho học sinh</w:t>
      </w:r>
      <w:r w:rsidR="006371A5" w:rsidRPr="002B62D7">
        <w:t xml:space="preserve"> lớp 1</w:t>
      </w:r>
      <w:r>
        <w:t>: dạy bài 1,</w:t>
      </w:r>
      <w:r w:rsidRPr="0052355A">
        <w:t xml:space="preserve"> </w:t>
      </w:r>
      <w:r>
        <w:t>bài 2,</w:t>
      </w:r>
      <w:r w:rsidRPr="0052355A">
        <w:t xml:space="preserve"> </w:t>
      </w:r>
      <w:r>
        <w:t>bài 3,</w:t>
      </w:r>
      <w:r w:rsidRPr="0052355A">
        <w:t xml:space="preserve"> </w:t>
      </w:r>
      <w:r>
        <w:t>bài 4,</w:t>
      </w:r>
      <w:r w:rsidRPr="0052355A">
        <w:t xml:space="preserve"> </w:t>
      </w:r>
      <w:r w:rsidR="001D7931">
        <w:t>bài 5</w:t>
      </w:r>
      <w:r>
        <w:t>,</w:t>
      </w:r>
      <w:r w:rsidRPr="0052355A">
        <w:t xml:space="preserve"> </w:t>
      </w:r>
      <w:proofErr w:type="gramStart"/>
      <w:r w:rsidR="001D7931">
        <w:t>bài</w:t>
      </w:r>
      <w:proofErr w:type="gramEnd"/>
      <w:r w:rsidR="001D7931">
        <w:t xml:space="preserve"> 6</w:t>
      </w:r>
      <w:r>
        <w:t>.</w:t>
      </w:r>
    </w:p>
    <w:p w:rsidR="0052355A" w:rsidRPr="00BD75B2" w:rsidRDefault="0052355A" w:rsidP="00C7062D">
      <w:pPr>
        <w:spacing w:line="288" w:lineRule="auto"/>
        <w:ind w:firstLine="709"/>
        <w:jc w:val="both"/>
        <w:rPr>
          <w:b/>
        </w:rPr>
      </w:pPr>
      <w:r>
        <w:t>+ Văn hóa giao thông dành cho học sinh</w:t>
      </w:r>
      <w:r w:rsidRPr="002B62D7">
        <w:t xml:space="preserve"> lớp </w:t>
      </w:r>
      <w:r>
        <w:t xml:space="preserve">2: </w:t>
      </w:r>
      <w:r w:rsidRPr="00BD75B2">
        <w:t xml:space="preserve">dạy bài 1, bài 2, bài </w:t>
      </w:r>
      <w:r w:rsidR="001D7931">
        <w:t>3</w:t>
      </w:r>
      <w:r w:rsidRPr="00BD75B2">
        <w:t xml:space="preserve">, bài </w:t>
      </w:r>
      <w:r w:rsidR="001D7931">
        <w:t xml:space="preserve">4, bài 5, </w:t>
      </w:r>
      <w:proofErr w:type="gramStart"/>
      <w:r w:rsidR="001D7931">
        <w:t>bài</w:t>
      </w:r>
      <w:proofErr w:type="gramEnd"/>
      <w:r w:rsidR="001D7931">
        <w:t xml:space="preserve"> 6</w:t>
      </w:r>
      <w:r w:rsidRPr="00BD75B2">
        <w:t>.</w:t>
      </w:r>
    </w:p>
    <w:p w:rsidR="0052355A" w:rsidRPr="00576177" w:rsidRDefault="0052355A" w:rsidP="00C7062D">
      <w:pPr>
        <w:spacing w:line="288" w:lineRule="auto"/>
        <w:ind w:firstLine="709"/>
        <w:jc w:val="both"/>
      </w:pPr>
      <w:r>
        <w:t>+ Văn hóa giao thông dành cho học sinh</w:t>
      </w:r>
      <w:r w:rsidRPr="002B62D7">
        <w:t xml:space="preserve"> lớp </w:t>
      </w:r>
      <w:r>
        <w:t>3</w:t>
      </w:r>
      <w:r w:rsidRPr="00576177">
        <w:t xml:space="preserve">: dạy bài 1, bài </w:t>
      </w:r>
      <w:r w:rsidR="009A21C3">
        <w:t>2</w:t>
      </w:r>
      <w:r w:rsidRPr="00576177">
        <w:t xml:space="preserve">, bài </w:t>
      </w:r>
      <w:r w:rsidR="001D7931">
        <w:t>3</w:t>
      </w:r>
      <w:r w:rsidRPr="00576177">
        <w:t xml:space="preserve">, bài </w:t>
      </w:r>
      <w:r w:rsidR="001D7931">
        <w:t>4</w:t>
      </w:r>
      <w:r w:rsidR="00192A90">
        <w:t xml:space="preserve">, </w:t>
      </w:r>
      <w:r w:rsidRPr="00576177">
        <w:t xml:space="preserve">bài </w:t>
      </w:r>
      <w:r w:rsidR="001D7931">
        <w:t xml:space="preserve">5, </w:t>
      </w:r>
      <w:proofErr w:type="gramStart"/>
      <w:r w:rsidR="001D7931">
        <w:t>bài</w:t>
      </w:r>
      <w:proofErr w:type="gramEnd"/>
      <w:r w:rsidR="001D7931">
        <w:t xml:space="preserve"> 6</w:t>
      </w:r>
      <w:r w:rsidRPr="00576177">
        <w:t>.</w:t>
      </w:r>
    </w:p>
    <w:p w:rsidR="0052355A" w:rsidRPr="002B62D7" w:rsidRDefault="0052355A" w:rsidP="00C7062D">
      <w:pPr>
        <w:spacing w:line="288" w:lineRule="auto"/>
        <w:ind w:firstLine="709"/>
        <w:jc w:val="both"/>
        <w:rPr>
          <w:b/>
        </w:rPr>
      </w:pPr>
      <w:r>
        <w:t>+ Văn hóa giao thông dành cho học sinh</w:t>
      </w:r>
      <w:r w:rsidRPr="002B62D7">
        <w:t xml:space="preserve"> lớp </w:t>
      </w:r>
      <w:r>
        <w:t>4: dạy bài 1,</w:t>
      </w:r>
      <w:r w:rsidRPr="0052355A">
        <w:t xml:space="preserve"> </w:t>
      </w:r>
      <w:r>
        <w:t>bài 2,</w:t>
      </w:r>
      <w:r w:rsidRPr="0052355A">
        <w:t xml:space="preserve"> </w:t>
      </w:r>
      <w:r>
        <w:t xml:space="preserve">bài </w:t>
      </w:r>
      <w:r w:rsidR="009A21C3">
        <w:t>4</w:t>
      </w:r>
      <w:r>
        <w:t>,</w:t>
      </w:r>
      <w:r w:rsidRPr="0052355A">
        <w:t xml:space="preserve"> </w:t>
      </w:r>
      <w:r>
        <w:t xml:space="preserve">bài </w:t>
      </w:r>
      <w:r w:rsidR="009A21C3">
        <w:t>5</w:t>
      </w:r>
      <w:r>
        <w:t>,</w:t>
      </w:r>
      <w:r w:rsidRPr="0052355A">
        <w:t xml:space="preserve"> </w:t>
      </w:r>
      <w:r w:rsidR="00192A90">
        <w:t xml:space="preserve">bài </w:t>
      </w:r>
      <w:r w:rsidR="009A21C3">
        <w:t>8</w:t>
      </w:r>
      <w:r>
        <w:t>,</w:t>
      </w:r>
      <w:r w:rsidRPr="0052355A">
        <w:t xml:space="preserve"> </w:t>
      </w:r>
      <w:proofErr w:type="gramStart"/>
      <w:r>
        <w:t>bài</w:t>
      </w:r>
      <w:proofErr w:type="gramEnd"/>
      <w:r>
        <w:t xml:space="preserve"> 9.</w:t>
      </w:r>
    </w:p>
    <w:p w:rsidR="0052355A" w:rsidRPr="002B62D7" w:rsidRDefault="0052355A" w:rsidP="00C7062D">
      <w:pPr>
        <w:spacing w:line="288" w:lineRule="auto"/>
        <w:ind w:firstLine="709"/>
        <w:jc w:val="both"/>
        <w:rPr>
          <w:b/>
        </w:rPr>
      </w:pPr>
      <w:r>
        <w:t>+ Văn hóa giao thông dành cho học sinh</w:t>
      </w:r>
      <w:r w:rsidRPr="002B62D7">
        <w:t xml:space="preserve"> lớp </w:t>
      </w:r>
      <w:r>
        <w:t xml:space="preserve">5: </w:t>
      </w:r>
      <w:r w:rsidRPr="0046353E">
        <w:t xml:space="preserve">dạy bài 1, bài </w:t>
      </w:r>
      <w:r w:rsidR="009A21C3">
        <w:t>2</w:t>
      </w:r>
      <w:r w:rsidRPr="0046353E">
        <w:t xml:space="preserve">, bài </w:t>
      </w:r>
      <w:r w:rsidR="009A21C3">
        <w:t>3</w:t>
      </w:r>
      <w:r w:rsidRPr="0046353E">
        <w:t xml:space="preserve">, bài </w:t>
      </w:r>
      <w:r w:rsidR="009A21C3">
        <w:t>4</w:t>
      </w:r>
      <w:r w:rsidRPr="0046353E">
        <w:t xml:space="preserve">, bài </w:t>
      </w:r>
      <w:r w:rsidR="009A21C3">
        <w:t>5</w:t>
      </w:r>
      <w:r w:rsidRPr="0046353E">
        <w:t xml:space="preserve">, </w:t>
      </w:r>
      <w:proofErr w:type="gramStart"/>
      <w:r w:rsidRPr="0046353E">
        <w:t>bài</w:t>
      </w:r>
      <w:proofErr w:type="gramEnd"/>
      <w:r w:rsidRPr="0046353E">
        <w:t xml:space="preserve"> </w:t>
      </w:r>
      <w:r w:rsidR="009A21C3">
        <w:t>6</w:t>
      </w:r>
      <w:r w:rsidRPr="0046353E">
        <w:t>.</w:t>
      </w:r>
    </w:p>
    <w:p w:rsidR="002B62D7" w:rsidRPr="002B62D7" w:rsidRDefault="002B62D7" w:rsidP="00C7062D">
      <w:pPr>
        <w:spacing w:line="288" w:lineRule="auto"/>
        <w:jc w:val="both"/>
        <w:rPr>
          <w:b/>
        </w:rPr>
      </w:pPr>
      <w:r w:rsidRPr="002B62D7">
        <w:rPr>
          <w:b/>
        </w:rPr>
        <w:tab/>
        <w:t>IV. THỜI GIAN, HÌNH THỨC TỔ CHỨC</w:t>
      </w:r>
    </w:p>
    <w:p w:rsidR="002B62D7" w:rsidRPr="002B62D7" w:rsidRDefault="002B62D7" w:rsidP="00C7062D">
      <w:pPr>
        <w:spacing w:line="288" w:lineRule="auto"/>
        <w:jc w:val="both"/>
        <w:rPr>
          <w:b/>
        </w:rPr>
      </w:pPr>
      <w:r w:rsidRPr="002B62D7">
        <w:rPr>
          <w:b/>
        </w:rPr>
        <w:tab/>
        <w:t>1. Thời gian</w:t>
      </w:r>
    </w:p>
    <w:p w:rsidR="002B62D7" w:rsidRPr="002B62D7" w:rsidRDefault="002B62D7" w:rsidP="00C7062D">
      <w:pPr>
        <w:spacing w:line="288" w:lineRule="auto"/>
        <w:jc w:val="both"/>
      </w:pPr>
      <w:r w:rsidRPr="002B62D7">
        <w:tab/>
      </w:r>
      <w:proofErr w:type="gramStart"/>
      <w:r w:rsidRPr="002B62D7">
        <w:t xml:space="preserve">- </w:t>
      </w:r>
      <w:r w:rsidR="00A81326">
        <w:t xml:space="preserve">Dạy </w:t>
      </w:r>
      <w:r w:rsidRPr="002B62D7">
        <w:t xml:space="preserve">Giáo dục </w:t>
      </w:r>
      <w:r w:rsidR="00B54C43">
        <w:t xml:space="preserve">văn hóa giao thông </w:t>
      </w:r>
      <w:r w:rsidRPr="002B62D7">
        <w:t>ngay</w:t>
      </w:r>
      <w:r w:rsidR="00A81326">
        <w:t xml:space="preserve"> từ tuần 1.</w:t>
      </w:r>
      <w:proofErr w:type="gramEnd"/>
      <w:r w:rsidRPr="002B62D7">
        <w:t xml:space="preserve"> </w:t>
      </w:r>
      <w:proofErr w:type="gramStart"/>
      <w:r w:rsidR="00A81326">
        <w:t>(T</w:t>
      </w:r>
      <w:r w:rsidR="00BF5740">
        <w:t>h</w:t>
      </w:r>
      <w:r w:rsidR="00A81326">
        <w:t>ực hiện</w:t>
      </w:r>
      <w:r w:rsidRPr="002B62D7">
        <w:t xml:space="preserve"> từ tuần </w:t>
      </w:r>
      <w:r w:rsidR="00B54C43">
        <w:t xml:space="preserve">1 đến tuần </w:t>
      </w:r>
      <w:r w:rsidR="00C82BF2">
        <w:t>6</w:t>
      </w:r>
      <w:r w:rsidRPr="002B62D7">
        <w:t>).</w:t>
      </w:r>
      <w:proofErr w:type="gramEnd"/>
    </w:p>
    <w:p w:rsidR="002B62D7" w:rsidRDefault="002B62D7" w:rsidP="00C7062D">
      <w:pPr>
        <w:spacing w:line="288" w:lineRule="auto"/>
        <w:jc w:val="both"/>
        <w:rPr>
          <w:b/>
        </w:rPr>
      </w:pPr>
      <w:r w:rsidRPr="002B62D7">
        <w:rPr>
          <w:b/>
        </w:rPr>
        <w:tab/>
        <w:t xml:space="preserve">2. Hình thức tổ chức giáo dục </w:t>
      </w:r>
      <w:r w:rsidR="00F96576">
        <w:rPr>
          <w:b/>
        </w:rPr>
        <w:t>văn hóa giao thông</w:t>
      </w:r>
    </w:p>
    <w:p w:rsidR="00B54C43" w:rsidRPr="002B62D7" w:rsidRDefault="00B54C43" w:rsidP="00C7062D">
      <w:pPr>
        <w:spacing w:line="288" w:lineRule="auto"/>
        <w:ind w:firstLine="720"/>
        <w:jc w:val="both"/>
      </w:pPr>
      <w:r w:rsidRPr="002B62D7">
        <w:lastRenderedPageBreak/>
        <w:t xml:space="preserve">- Triển khai </w:t>
      </w:r>
      <w:r>
        <w:t>tích hợp</w:t>
      </w:r>
      <w:r w:rsidRPr="002B62D7">
        <w:t xml:space="preserve"> </w:t>
      </w:r>
      <w:r>
        <w:t xml:space="preserve">văn hóa giao thông </w:t>
      </w:r>
      <w:r w:rsidRPr="002B62D7">
        <w:t xml:space="preserve">trong các </w:t>
      </w:r>
      <w:r>
        <w:t>môn Đạo đức và Tự nhiên xã hội</w:t>
      </w:r>
      <w:r w:rsidRPr="002B62D7">
        <w:t xml:space="preserve">, </w:t>
      </w:r>
      <w:r>
        <w:t>tích hợp vào các hoạt động giáo dục ngoài giờ lên lớp, các buổi sinh hoạt lớp, sinh hoạt Đội… để đảm bảo nội dung giáo dục tự nhiên, dễ hiểu, dễ nhớ và tạo ra tính chủ động, sáng tạo của học sinh.</w:t>
      </w:r>
    </w:p>
    <w:p w:rsidR="002B62D7" w:rsidRPr="002B62D7" w:rsidRDefault="002B62D7" w:rsidP="00C7062D">
      <w:pPr>
        <w:spacing w:line="288" w:lineRule="auto"/>
        <w:jc w:val="both"/>
        <w:rPr>
          <w:b/>
          <w:lang w:val="vi-VN"/>
        </w:rPr>
      </w:pPr>
      <w:r w:rsidRPr="002B62D7">
        <w:rPr>
          <w:b/>
          <w:lang w:val="vi-VN"/>
        </w:rPr>
        <w:tab/>
        <w:t xml:space="preserve">V. TỔ CHỨC THỰC HIỆN </w:t>
      </w:r>
    </w:p>
    <w:p w:rsidR="002B62D7" w:rsidRPr="002B62D7" w:rsidRDefault="002B62D7" w:rsidP="00C7062D">
      <w:pPr>
        <w:spacing w:line="288" w:lineRule="auto"/>
        <w:jc w:val="both"/>
        <w:rPr>
          <w:lang w:val="vi-VN"/>
        </w:rPr>
      </w:pPr>
      <w:r w:rsidRPr="002B62D7">
        <w:rPr>
          <w:lang w:val="vi-VN"/>
        </w:rPr>
        <w:tab/>
        <w:t xml:space="preserve">- Mỗi giáo viên đều thường xuyên tích hợp, lồng ghép nội dung </w:t>
      </w:r>
      <w:r w:rsidR="00CD7E94">
        <w:t>văn hóa giao thông</w:t>
      </w:r>
      <w:r w:rsidRPr="002B62D7">
        <w:rPr>
          <w:lang w:val="vi-VN"/>
        </w:rPr>
        <w:t xml:space="preserve"> cho học sinh vào các môn dạy, các tiết dạy</w:t>
      </w:r>
      <w:r w:rsidR="00A81326">
        <w:t xml:space="preserve"> có nội dung phù hợp</w:t>
      </w:r>
      <w:r w:rsidRPr="002B62D7">
        <w:rPr>
          <w:lang w:val="vi-VN"/>
        </w:rPr>
        <w:t xml:space="preserve">. </w:t>
      </w:r>
    </w:p>
    <w:p w:rsidR="002B62D7" w:rsidRPr="002B62D7" w:rsidRDefault="002B62D7" w:rsidP="00C7062D">
      <w:pPr>
        <w:spacing w:line="288" w:lineRule="auto"/>
        <w:jc w:val="both"/>
        <w:rPr>
          <w:lang w:val="vi-VN"/>
        </w:rPr>
      </w:pPr>
      <w:r w:rsidRPr="002B62D7">
        <w:rPr>
          <w:lang w:val="vi-VN"/>
        </w:rPr>
        <w:tab/>
        <w:t xml:space="preserve">- Tổ chức các buổi </w:t>
      </w:r>
      <w:r w:rsidR="00CD7E94">
        <w:t>hoạt động ngoài giờ lên lớp</w:t>
      </w:r>
      <w:r w:rsidRPr="002B62D7">
        <w:rPr>
          <w:lang w:val="vi-VN"/>
        </w:rPr>
        <w:t xml:space="preserve">, tuyên dương các gương </w:t>
      </w:r>
      <w:r w:rsidR="00CD7E94">
        <w:t>chấp hành tốt</w:t>
      </w:r>
      <w:r w:rsidRPr="002B62D7">
        <w:rPr>
          <w:lang w:val="vi-VN"/>
        </w:rPr>
        <w:t xml:space="preserve">. </w:t>
      </w:r>
    </w:p>
    <w:p w:rsidR="002B62D7" w:rsidRPr="002B62D7" w:rsidRDefault="002B62D7" w:rsidP="00C7062D">
      <w:pPr>
        <w:spacing w:line="288" w:lineRule="auto"/>
        <w:jc w:val="both"/>
        <w:rPr>
          <w:lang w:val="vi-VN"/>
        </w:rPr>
      </w:pPr>
      <w:r w:rsidRPr="002B62D7">
        <w:rPr>
          <w:lang w:val="vi-VN"/>
        </w:rPr>
        <w:tab/>
        <w:t>Có thể tổ chức theo chủ đề sau:</w:t>
      </w:r>
    </w:p>
    <w:p w:rsidR="002B62D7" w:rsidRPr="002B62D7" w:rsidRDefault="002B62D7" w:rsidP="00C7062D">
      <w:pPr>
        <w:spacing w:line="288" w:lineRule="auto"/>
        <w:jc w:val="both"/>
      </w:pPr>
      <w:r w:rsidRPr="002B62D7">
        <w:rPr>
          <w:lang w:val="vi-VN"/>
        </w:rPr>
        <w:tab/>
      </w:r>
      <w:r w:rsidRPr="002B62D7">
        <w:t xml:space="preserve">+ Giáo dục </w:t>
      </w:r>
      <w:r w:rsidR="00CD7E94">
        <w:t xml:space="preserve">văn hóa </w:t>
      </w:r>
      <w:r w:rsidRPr="002B62D7">
        <w:t>giao thông</w:t>
      </w:r>
      <w:r w:rsidR="00A81326">
        <w:t>.</w:t>
      </w:r>
    </w:p>
    <w:p w:rsidR="002B62D7" w:rsidRPr="002B62D7" w:rsidRDefault="002B62D7" w:rsidP="00C7062D">
      <w:pPr>
        <w:spacing w:line="288" w:lineRule="auto"/>
        <w:jc w:val="both"/>
      </w:pPr>
      <w:r w:rsidRPr="002B62D7">
        <w:tab/>
        <w:t>+ Tìm hiểu về an toàn trường học</w:t>
      </w:r>
      <w:r w:rsidR="00A81326">
        <w:t>.</w:t>
      </w:r>
    </w:p>
    <w:p w:rsidR="002B62D7" w:rsidRPr="002B62D7" w:rsidRDefault="002B62D7" w:rsidP="00C7062D">
      <w:pPr>
        <w:spacing w:line="288" w:lineRule="auto"/>
        <w:jc w:val="both"/>
      </w:pPr>
      <w:r w:rsidRPr="002B62D7">
        <w:tab/>
        <w:t>- Tổ chức các tiết dạy ngoài không gian lớp học để học sinh trải nghiệm, tự tìm tòi, khám phá...</w:t>
      </w:r>
    </w:p>
    <w:p w:rsidR="002B62D7" w:rsidRPr="002B62D7" w:rsidRDefault="002B62D7" w:rsidP="00C7062D">
      <w:pPr>
        <w:spacing w:line="288" w:lineRule="auto"/>
        <w:jc w:val="both"/>
      </w:pPr>
      <w:r w:rsidRPr="002B62D7">
        <w:tab/>
        <w:t xml:space="preserve">- Tổ chức kỷ niệm các ngày lễ lớn trong năm học dưới nhiều hình thức như: Thi tìm hiểu, thi vẽ tranh, thi văn </w:t>
      </w:r>
      <w:proofErr w:type="gramStart"/>
      <w:r w:rsidRPr="002B62D7">
        <w:t>nghệ ...</w:t>
      </w:r>
      <w:proofErr w:type="gramEnd"/>
    </w:p>
    <w:p w:rsidR="002B62D7" w:rsidRPr="002B62D7" w:rsidRDefault="002B62D7" w:rsidP="00C7062D">
      <w:pPr>
        <w:spacing w:line="288" w:lineRule="auto"/>
        <w:ind w:firstLine="720"/>
        <w:jc w:val="both"/>
      </w:pPr>
      <w:r w:rsidRPr="002B62D7">
        <w:rPr>
          <w:spacing w:val="-6"/>
        </w:rPr>
        <w:t xml:space="preserve">Trên đây là kế hoạch triển khai </w:t>
      </w:r>
      <w:r w:rsidR="00CD7E94">
        <w:rPr>
          <w:spacing w:val="-6"/>
        </w:rPr>
        <w:t>giảng dạy bộ sách “Văn hóa giao thông”</w:t>
      </w:r>
      <w:r w:rsidRPr="002B62D7">
        <w:rPr>
          <w:spacing w:val="-6"/>
        </w:rPr>
        <w:t xml:space="preserve"> của trường tiểu học </w:t>
      </w:r>
      <w:r w:rsidR="008A377D">
        <w:rPr>
          <w:spacing w:val="-6"/>
        </w:rPr>
        <w:t>Lê Thị Hồng Gấm,</w:t>
      </w:r>
      <w:r w:rsidRPr="002B62D7">
        <w:rPr>
          <w:spacing w:val="-6"/>
        </w:rPr>
        <w:t xml:space="preserve"> năm học 201</w:t>
      </w:r>
      <w:r w:rsidR="009F44B1">
        <w:rPr>
          <w:spacing w:val="-6"/>
        </w:rPr>
        <w:t>9</w:t>
      </w:r>
      <w:r w:rsidRPr="002B62D7">
        <w:rPr>
          <w:spacing w:val="-6"/>
        </w:rPr>
        <w:t xml:space="preserve"> - 20</w:t>
      </w:r>
      <w:r w:rsidR="009F44B1">
        <w:rPr>
          <w:spacing w:val="-6"/>
        </w:rPr>
        <w:t>20</w:t>
      </w:r>
      <w:r w:rsidRPr="002B62D7">
        <w:rPr>
          <w:spacing w:val="-6"/>
        </w:rPr>
        <w:t xml:space="preserve">. </w:t>
      </w:r>
      <w:proofErr w:type="gramStart"/>
      <w:r w:rsidRPr="002B62D7">
        <w:t>Đề nghị các tổ khối chuyên môn, giáo viên và các bộ phận liên quan nghiên cứu kế hoạch và thực hiện nghiêm túc.</w:t>
      </w:r>
      <w:proofErr w:type="gramEnd"/>
      <w:r w:rsidRPr="002B62D7">
        <w:t xml:space="preserve"> </w:t>
      </w:r>
    </w:p>
    <w:tbl>
      <w:tblPr>
        <w:tblW w:w="0" w:type="auto"/>
        <w:tblInd w:w="108" w:type="dxa"/>
        <w:tblLook w:val="01E0" w:firstRow="1" w:lastRow="1" w:firstColumn="1" w:lastColumn="1" w:noHBand="0" w:noVBand="0"/>
      </w:tblPr>
      <w:tblGrid>
        <w:gridCol w:w="4674"/>
        <w:gridCol w:w="5046"/>
      </w:tblGrid>
      <w:tr w:rsidR="002B62D7" w:rsidRPr="002B62D7" w:rsidTr="00156FEB">
        <w:tc>
          <w:tcPr>
            <w:tcW w:w="4674" w:type="dxa"/>
          </w:tcPr>
          <w:p w:rsidR="00211C81" w:rsidRPr="00211C81" w:rsidRDefault="00211C81" w:rsidP="00211C81">
            <w:pPr>
              <w:spacing w:after="120" w:line="288" w:lineRule="auto"/>
              <w:jc w:val="both"/>
              <w:rPr>
                <w:b/>
                <w:i/>
                <w:sz w:val="22"/>
                <w:szCs w:val="22"/>
              </w:rPr>
            </w:pPr>
            <w:r w:rsidRPr="00211C81">
              <w:rPr>
                <w:b/>
                <w:i/>
                <w:sz w:val="22"/>
                <w:szCs w:val="22"/>
              </w:rPr>
              <w:t>Nơi nhận:</w:t>
            </w:r>
          </w:p>
          <w:p w:rsidR="00211C81" w:rsidRPr="00211C81" w:rsidRDefault="00211C81" w:rsidP="00BF5740">
            <w:pPr>
              <w:ind w:firstLine="357"/>
              <w:jc w:val="both"/>
              <w:rPr>
                <w:sz w:val="22"/>
                <w:szCs w:val="22"/>
              </w:rPr>
            </w:pPr>
            <w:r w:rsidRPr="00211C81">
              <w:rPr>
                <w:sz w:val="22"/>
                <w:szCs w:val="22"/>
              </w:rPr>
              <w:t>- Hiệu trư</w:t>
            </w:r>
            <w:r w:rsidRPr="00211C81">
              <w:rPr>
                <w:sz w:val="22"/>
                <w:szCs w:val="22"/>
              </w:rPr>
              <w:softHyphen/>
            </w:r>
            <w:r w:rsidRPr="00211C81">
              <w:rPr>
                <w:sz w:val="22"/>
                <w:szCs w:val="22"/>
              </w:rPr>
              <w:softHyphen/>
              <w:t>ởng (b/c);</w:t>
            </w:r>
          </w:p>
          <w:p w:rsidR="00211C81" w:rsidRPr="00211C81" w:rsidRDefault="00211C81" w:rsidP="00BF5740">
            <w:pPr>
              <w:ind w:firstLine="357"/>
              <w:jc w:val="both"/>
              <w:rPr>
                <w:sz w:val="22"/>
                <w:szCs w:val="22"/>
              </w:rPr>
            </w:pPr>
            <w:r w:rsidRPr="00211C81">
              <w:rPr>
                <w:sz w:val="22"/>
                <w:szCs w:val="22"/>
              </w:rPr>
              <w:t>- GV toàn trường (t/h);</w:t>
            </w:r>
          </w:p>
          <w:p w:rsidR="00211C81" w:rsidRPr="00211C81" w:rsidRDefault="00211C81" w:rsidP="00BF5740">
            <w:pPr>
              <w:ind w:firstLine="357"/>
              <w:jc w:val="both"/>
            </w:pPr>
            <w:r w:rsidRPr="00211C81">
              <w:rPr>
                <w:sz w:val="22"/>
                <w:szCs w:val="22"/>
              </w:rPr>
              <w:t>- L</w:t>
            </w:r>
            <w:r w:rsidRPr="00211C81">
              <w:rPr>
                <w:sz w:val="22"/>
                <w:szCs w:val="22"/>
              </w:rPr>
              <w:softHyphen/>
            </w:r>
            <w:r w:rsidRPr="00211C81">
              <w:rPr>
                <w:sz w:val="22"/>
                <w:szCs w:val="22"/>
              </w:rPr>
              <w:softHyphen/>
              <w:t>ưu CM, VT</w:t>
            </w:r>
            <w:proofErr w:type="gramStart"/>
            <w:r w:rsidRPr="00211C81">
              <w:rPr>
                <w:sz w:val="22"/>
                <w:szCs w:val="22"/>
              </w:rPr>
              <w:t>./</w:t>
            </w:r>
            <w:proofErr w:type="gramEnd"/>
            <w:r w:rsidRPr="00211C81">
              <w:rPr>
                <w:sz w:val="22"/>
                <w:szCs w:val="22"/>
              </w:rPr>
              <w:t>.</w:t>
            </w:r>
          </w:p>
          <w:p w:rsidR="002B62D7" w:rsidRPr="002B62D7" w:rsidRDefault="002B62D7" w:rsidP="002B62D7">
            <w:pPr>
              <w:spacing w:after="120" w:line="288" w:lineRule="auto"/>
              <w:rPr>
                <w:b/>
                <w:sz w:val="26"/>
                <w:szCs w:val="26"/>
              </w:rPr>
            </w:pPr>
          </w:p>
        </w:tc>
        <w:tc>
          <w:tcPr>
            <w:tcW w:w="5046" w:type="dxa"/>
          </w:tcPr>
          <w:p w:rsidR="002B62D7" w:rsidRPr="002B62D7" w:rsidRDefault="00211C81" w:rsidP="00F75044">
            <w:pPr>
              <w:jc w:val="center"/>
              <w:rPr>
                <w:b/>
                <w:sz w:val="26"/>
                <w:szCs w:val="26"/>
              </w:rPr>
            </w:pPr>
            <w:r>
              <w:rPr>
                <w:b/>
                <w:sz w:val="26"/>
                <w:szCs w:val="26"/>
              </w:rPr>
              <w:t>KT. HIỆU TRƯỞNG</w:t>
            </w:r>
          </w:p>
          <w:p w:rsidR="002B62D7" w:rsidRPr="002B62D7" w:rsidRDefault="002B62D7" w:rsidP="00F75044">
            <w:pPr>
              <w:jc w:val="center"/>
              <w:rPr>
                <w:sz w:val="26"/>
                <w:szCs w:val="26"/>
              </w:rPr>
            </w:pPr>
            <w:r w:rsidRPr="002B62D7">
              <w:rPr>
                <w:sz w:val="26"/>
                <w:szCs w:val="26"/>
              </w:rPr>
              <w:t>PHÓ HIỆU TR</w:t>
            </w:r>
            <w:r w:rsidRPr="002B62D7">
              <w:rPr>
                <w:sz w:val="26"/>
                <w:szCs w:val="26"/>
              </w:rPr>
              <w:softHyphen/>
              <w:t>ƯỞNG</w:t>
            </w:r>
          </w:p>
          <w:p w:rsidR="002B62D7" w:rsidRPr="002B62D7" w:rsidRDefault="002B62D7" w:rsidP="002B62D7">
            <w:pPr>
              <w:spacing w:after="120"/>
              <w:jc w:val="center"/>
              <w:rPr>
                <w:b/>
              </w:rPr>
            </w:pPr>
          </w:p>
          <w:p w:rsidR="002B62D7" w:rsidRDefault="002B62D7" w:rsidP="002B62D7">
            <w:pPr>
              <w:spacing w:after="120"/>
            </w:pPr>
          </w:p>
          <w:p w:rsidR="00F75044" w:rsidRPr="002B62D7" w:rsidRDefault="00F75044" w:rsidP="002B62D7">
            <w:pPr>
              <w:spacing w:after="120"/>
            </w:pPr>
          </w:p>
          <w:p w:rsidR="002B62D7" w:rsidRPr="008063C3" w:rsidRDefault="008063C3" w:rsidP="002B62D7">
            <w:pPr>
              <w:spacing w:after="120"/>
              <w:jc w:val="center"/>
              <w:rPr>
                <w:b/>
                <w:i/>
              </w:rPr>
            </w:pPr>
            <w:r w:rsidRPr="008063C3">
              <w:rPr>
                <w:b/>
                <w:i/>
              </w:rPr>
              <w:t>Võ Thị Ánh Nga</w:t>
            </w:r>
          </w:p>
        </w:tc>
      </w:tr>
    </w:tbl>
    <w:p w:rsidR="002B62D7" w:rsidRPr="002B62D7" w:rsidRDefault="002B62D7" w:rsidP="002B62D7">
      <w:pPr>
        <w:shd w:val="clear" w:color="auto" w:fill="FFFFFF"/>
        <w:spacing w:after="120" w:line="288" w:lineRule="auto"/>
        <w:jc w:val="both"/>
        <w:textAlignment w:val="baseline"/>
        <w:rPr>
          <w:color w:val="000000"/>
        </w:rPr>
      </w:pPr>
      <w:r w:rsidRPr="002B62D7">
        <w:rPr>
          <w:color w:val="000000"/>
        </w:rPr>
        <w:t>  </w:t>
      </w:r>
    </w:p>
    <w:p w:rsidR="002B62D7" w:rsidRPr="002B62D7" w:rsidRDefault="002B62D7" w:rsidP="002B62D7">
      <w:pPr>
        <w:shd w:val="clear" w:color="auto" w:fill="FFFFFF"/>
        <w:spacing w:after="120" w:line="288" w:lineRule="auto"/>
        <w:jc w:val="both"/>
        <w:textAlignment w:val="baseline"/>
        <w:rPr>
          <w:color w:val="000000"/>
        </w:rPr>
      </w:pPr>
    </w:p>
    <w:p w:rsidR="002B62D7" w:rsidRPr="002B62D7" w:rsidRDefault="002B62D7" w:rsidP="002B62D7">
      <w:pPr>
        <w:shd w:val="clear" w:color="auto" w:fill="FFFFFF"/>
        <w:spacing w:after="120" w:line="288" w:lineRule="auto"/>
        <w:jc w:val="both"/>
        <w:textAlignment w:val="baseline"/>
        <w:rPr>
          <w:color w:val="000000"/>
        </w:rPr>
      </w:pPr>
    </w:p>
    <w:p w:rsidR="002B62D7" w:rsidRPr="002B62D7" w:rsidRDefault="002B62D7" w:rsidP="002B62D7">
      <w:pPr>
        <w:shd w:val="clear" w:color="auto" w:fill="FFFFFF"/>
        <w:spacing w:after="120" w:line="288" w:lineRule="auto"/>
        <w:jc w:val="both"/>
        <w:textAlignment w:val="baseline"/>
        <w:rPr>
          <w:color w:val="000000"/>
        </w:rPr>
      </w:pPr>
    </w:p>
    <w:sectPr w:rsidR="002B62D7" w:rsidRPr="002B62D7" w:rsidSect="002B62D7">
      <w:pgSz w:w="12240" w:h="15840"/>
      <w:pgMar w:top="709" w:right="907" w:bottom="96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altName w:val="Arial Unicode MS"/>
    <w:charset w:val="00"/>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1004B"/>
    <w:multiLevelType w:val="hybridMultilevel"/>
    <w:tmpl w:val="73DC24C4"/>
    <w:lvl w:ilvl="0" w:tplc="E53E34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E83786D"/>
    <w:multiLevelType w:val="hybridMultilevel"/>
    <w:tmpl w:val="AEC44184"/>
    <w:lvl w:ilvl="0" w:tplc="40E02A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93A0675"/>
    <w:multiLevelType w:val="hybridMultilevel"/>
    <w:tmpl w:val="CDF0F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D7"/>
    <w:rsid w:val="0000085D"/>
    <w:rsid w:val="00005C80"/>
    <w:rsid w:val="00007E22"/>
    <w:rsid w:val="00013BFD"/>
    <w:rsid w:val="00015324"/>
    <w:rsid w:val="00023EA4"/>
    <w:rsid w:val="00025A9B"/>
    <w:rsid w:val="0003081E"/>
    <w:rsid w:val="00031B65"/>
    <w:rsid w:val="00031B86"/>
    <w:rsid w:val="00042CA1"/>
    <w:rsid w:val="0004424A"/>
    <w:rsid w:val="00052B34"/>
    <w:rsid w:val="000556E8"/>
    <w:rsid w:val="0006029D"/>
    <w:rsid w:val="00067C92"/>
    <w:rsid w:val="000735E7"/>
    <w:rsid w:val="000812E3"/>
    <w:rsid w:val="000822AF"/>
    <w:rsid w:val="00086E98"/>
    <w:rsid w:val="00091583"/>
    <w:rsid w:val="00091669"/>
    <w:rsid w:val="000A1E10"/>
    <w:rsid w:val="000A320E"/>
    <w:rsid w:val="000A7AF1"/>
    <w:rsid w:val="000B2409"/>
    <w:rsid w:val="000B2C1F"/>
    <w:rsid w:val="000B2E53"/>
    <w:rsid w:val="000B6C14"/>
    <w:rsid w:val="000C1467"/>
    <w:rsid w:val="000C3372"/>
    <w:rsid w:val="000D092E"/>
    <w:rsid w:val="000D0B56"/>
    <w:rsid w:val="000D3979"/>
    <w:rsid w:val="000D7169"/>
    <w:rsid w:val="000E1C1A"/>
    <w:rsid w:val="000E3AC8"/>
    <w:rsid w:val="000E40CE"/>
    <w:rsid w:val="000E423D"/>
    <w:rsid w:val="000F5E4E"/>
    <w:rsid w:val="00102704"/>
    <w:rsid w:val="00107481"/>
    <w:rsid w:val="001124CF"/>
    <w:rsid w:val="00121CB1"/>
    <w:rsid w:val="001254C1"/>
    <w:rsid w:val="00132895"/>
    <w:rsid w:val="00156A10"/>
    <w:rsid w:val="00166C7C"/>
    <w:rsid w:val="0017128F"/>
    <w:rsid w:val="00173965"/>
    <w:rsid w:val="00174B90"/>
    <w:rsid w:val="0018069A"/>
    <w:rsid w:val="001827C2"/>
    <w:rsid w:val="00183E47"/>
    <w:rsid w:val="0018441E"/>
    <w:rsid w:val="00186B32"/>
    <w:rsid w:val="001870B1"/>
    <w:rsid w:val="00190D0E"/>
    <w:rsid w:val="001919B2"/>
    <w:rsid w:val="00191D24"/>
    <w:rsid w:val="00192A90"/>
    <w:rsid w:val="001A3E94"/>
    <w:rsid w:val="001A5E7F"/>
    <w:rsid w:val="001C1C85"/>
    <w:rsid w:val="001C2ABA"/>
    <w:rsid w:val="001C4C71"/>
    <w:rsid w:val="001C4D7C"/>
    <w:rsid w:val="001C56C2"/>
    <w:rsid w:val="001D7931"/>
    <w:rsid w:val="001F18D4"/>
    <w:rsid w:val="001F7975"/>
    <w:rsid w:val="002037B1"/>
    <w:rsid w:val="00211C81"/>
    <w:rsid w:val="0021468A"/>
    <w:rsid w:val="002240FE"/>
    <w:rsid w:val="00226460"/>
    <w:rsid w:val="00233776"/>
    <w:rsid w:val="00250AFF"/>
    <w:rsid w:val="00251DF8"/>
    <w:rsid w:val="00252B15"/>
    <w:rsid w:val="002547B9"/>
    <w:rsid w:val="00256E12"/>
    <w:rsid w:val="00257B33"/>
    <w:rsid w:val="00257CB8"/>
    <w:rsid w:val="002663E6"/>
    <w:rsid w:val="002678A3"/>
    <w:rsid w:val="002709A4"/>
    <w:rsid w:val="0027286C"/>
    <w:rsid w:val="002736E7"/>
    <w:rsid w:val="00277165"/>
    <w:rsid w:val="00283779"/>
    <w:rsid w:val="002868A9"/>
    <w:rsid w:val="00287D19"/>
    <w:rsid w:val="002A0106"/>
    <w:rsid w:val="002A1D2F"/>
    <w:rsid w:val="002A6FC0"/>
    <w:rsid w:val="002B1590"/>
    <w:rsid w:val="002B37F6"/>
    <w:rsid w:val="002B62D7"/>
    <w:rsid w:val="002C0E04"/>
    <w:rsid w:val="002C18B5"/>
    <w:rsid w:val="002C654C"/>
    <w:rsid w:val="002D6060"/>
    <w:rsid w:val="002E4EB1"/>
    <w:rsid w:val="002E6D3F"/>
    <w:rsid w:val="002F4824"/>
    <w:rsid w:val="002F5469"/>
    <w:rsid w:val="00301181"/>
    <w:rsid w:val="00301CD6"/>
    <w:rsid w:val="003059DF"/>
    <w:rsid w:val="003068A9"/>
    <w:rsid w:val="00326260"/>
    <w:rsid w:val="00334ABF"/>
    <w:rsid w:val="00336E41"/>
    <w:rsid w:val="00341EA4"/>
    <w:rsid w:val="00341EF3"/>
    <w:rsid w:val="0034253F"/>
    <w:rsid w:val="00344FE1"/>
    <w:rsid w:val="00345948"/>
    <w:rsid w:val="00356270"/>
    <w:rsid w:val="003605CC"/>
    <w:rsid w:val="00364B99"/>
    <w:rsid w:val="00372FB6"/>
    <w:rsid w:val="00373B31"/>
    <w:rsid w:val="00380DFF"/>
    <w:rsid w:val="00381F69"/>
    <w:rsid w:val="00383C43"/>
    <w:rsid w:val="00397053"/>
    <w:rsid w:val="003A1BE0"/>
    <w:rsid w:val="003A1E7F"/>
    <w:rsid w:val="003B0E4D"/>
    <w:rsid w:val="003B110D"/>
    <w:rsid w:val="003B12D9"/>
    <w:rsid w:val="003B424D"/>
    <w:rsid w:val="003B578D"/>
    <w:rsid w:val="003B74B4"/>
    <w:rsid w:val="003C13FF"/>
    <w:rsid w:val="003C6722"/>
    <w:rsid w:val="003D3BD9"/>
    <w:rsid w:val="003D5986"/>
    <w:rsid w:val="003E41E8"/>
    <w:rsid w:val="003E60EA"/>
    <w:rsid w:val="003E7686"/>
    <w:rsid w:val="003E7787"/>
    <w:rsid w:val="003F19E8"/>
    <w:rsid w:val="003F2ECC"/>
    <w:rsid w:val="003F37CF"/>
    <w:rsid w:val="003F3F41"/>
    <w:rsid w:val="00411869"/>
    <w:rsid w:val="0042573B"/>
    <w:rsid w:val="004311D2"/>
    <w:rsid w:val="0043545F"/>
    <w:rsid w:val="00443791"/>
    <w:rsid w:val="00450648"/>
    <w:rsid w:val="004506F9"/>
    <w:rsid w:val="00457C03"/>
    <w:rsid w:val="004604EA"/>
    <w:rsid w:val="0046353E"/>
    <w:rsid w:val="004650D8"/>
    <w:rsid w:val="00470E06"/>
    <w:rsid w:val="00485904"/>
    <w:rsid w:val="0048723A"/>
    <w:rsid w:val="00487D30"/>
    <w:rsid w:val="00491AB7"/>
    <w:rsid w:val="0049494B"/>
    <w:rsid w:val="004A04EF"/>
    <w:rsid w:val="004B62DF"/>
    <w:rsid w:val="004C0F3B"/>
    <w:rsid w:val="004C4C58"/>
    <w:rsid w:val="004C768D"/>
    <w:rsid w:val="004C7789"/>
    <w:rsid w:val="004D15EE"/>
    <w:rsid w:val="004D58BD"/>
    <w:rsid w:val="004E0741"/>
    <w:rsid w:val="004E3638"/>
    <w:rsid w:val="004E6E4A"/>
    <w:rsid w:val="004F0EFA"/>
    <w:rsid w:val="004F5E26"/>
    <w:rsid w:val="004F661C"/>
    <w:rsid w:val="00500D43"/>
    <w:rsid w:val="00517A13"/>
    <w:rsid w:val="00517FFC"/>
    <w:rsid w:val="0052355A"/>
    <w:rsid w:val="005237E8"/>
    <w:rsid w:val="005329B8"/>
    <w:rsid w:val="00535C7E"/>
    <w:rsid w:val="005363DD"/>
    <w:rsid w:val="005366EF"/>
    <w:rsid w:val="00542270"/>
    <w:rsid w:val="00550180"/>
    <w:rsid w:val="0055140F"/>
    <w:rsid w:val="00554908"/>
    <w:rsid w:val="00561916"/>
    <w:rsid w:val="00571157"/>
    <w:rsid w:val="0057578E"/>
    <w:rsid w:val="00576177"/>
    <w:rsid w:val="005844AA"/>
    <w:rsid w:val="00596262"/>
    <w:rsid w:val="005A072A"/>
    <w:rsid w:val="005A3ACB"/>
    <w:rsid w:val="005A6B1C"/>
    <w:rsid w:val="005B06E0"/>
    <w:rsid w:val="005B632C"/>
    <w:rsid w:val="005B6DB9"/>
    <w:rsid w:val="005C26C2"/>
    <w:rsid w:val="005C3FCA"/>
    <w:rsid w:val="005D103C"/>
    <w:rsid w:val="005E1F4F"/>
    <w:rsid w:val="005E4254"/>
    <w:rsid w:val="005F3FE8"/>
    <w:rsid w:val="0060152F"/>
    <w:rsid w:val="0060491E"/>
    <w:rsid w:val="00613016"/>
    <w:rsid w:val="00614F88"/>
    <w:rsid w:val="00623202"/>
    <w:rsid w:val="00625E8D"/>
    <w:rsid w:val="0063137D"/>
    <w:rsid w:val="00631F88"/>
    <w:rsid w:val="006351D8"/>
    <w:rsid w:val="006367ED"/>
    <w:rsid w:val="006371A5"/>
    <w:rsid w:val="00653D93"/>
    <w:rsid w:val="006567CE"/>
    <w:rsid w:val="00660ECE"/>
    <w:rsid w:val="00663934"/>
    <w:rsid w:val="006674DA"/>
    <w:rsid w:val="006820FE"/>
    <w:rsid w:val="00687189"/>
    <w:rsid w:val="00690476"/>
    <w:rsid w:val="00691C4D"/>
    <w:rsid w:val="0069391C"/>
    <w:rsid w:val="0069413E"/>
    <w:rsid w:val="00697F47"/>
    <w:rsid w:val="006A4AFD"/>
    <w:rsid w:val="006A5A86"/>
    <w:rsid w:val="006B0CF1"/>
    <w:rsid w:val="006B5EBC"/>
    <w:rsid w:val="006C4CE6"/>
    <w:rsid w:val="006D19AB"/>
    <w:rsid w:val="006D4EBF"/>
    <w:rsid w:val="006D6510"/>
    <w:rsid w:val="006E6437"/>
    <w:rsid w:val="006F21B0"/>
    <w:rsid w:val="006F23CC"/>
    <w:rsid w:val="006F74BF"/>
    <w:rsid w:val="007021C6"/>
    <w:rsid w:val="00703E1C"/>
    <w:rsid w:val="007100F5"/>
    <w:rsid w:val="00710C05"/>
    <w:rsid w:val="0071238A"/>
    <w:rsid w:val="00724C76"/>
    <w:rsid w:val="0072626C"/>
    <w:rsid w:val="00753082"/>
    <w:rsid w:val="0075376F"/>
    <w:rsid w:val="0076052C"/>
    <w:rsid w:val="00761662"/>
    <w:rsid w:val="00776331"/>
    <w:rsid w:val="007876AA"/>
    <w:rsid w:val="007A6D14"/>
    <w:rsid w:val="007B5226"/>
    <w:rsid w:val="007B691B"/>
    <w:rsid w:val="007C1891"/>
    <w:rsid w:val="007D4082"/>
    <w:rsid w:val="007D53D7"/>
    <w:rsid w:val="007E0E5D"/>
    <w:rsid w:val="007E2564"/>
    <w:rsid w:val="007E3D9D"/>
    <w:rsid w:val="007F6169"/>
    <w:rsid w:val="008008A6"/>
    <w:rsid w:val="00801435"/>
    <w:rsid w:val="00802B9C"/>
    <w:rsid w:val="008063C3"/>
    <w:rsid w:val="0080783B"/>
    <w:rsid w:val="00812ABA"/>
    <w:rsid w:val="00814FF1"/>
    <w:rsid w:val="008165F0"/>
    <w:rsid w:val="00820D8A"/>
    <w:rsid w:val="00822640"/>
    <w:rsid w:val="0082437C"/>
    <w:rsid w:val="008246F0"/>
    <w:rsid w:val="00825B4A"/>
    <w:rsid w:val="0083546F"/>
    <w:rsid w:val="00835A49"/>
    <w:rsid w:val="0084253E"/>
    <w:rsid w:val="00853E84"/>
    <w:rsid w:val="008633A0"/>
    <w:rsid w:val="0087537B"/>
    <w:rsid w:val="00875FB2"/>
    <w:rsid w:val="00876D34"/>
    <w:rsid w:val="00876FD6"/>
    <w:rsid w:val="00882B99"/>
    <w:rsid w:val="00882C7A"/>
    <w:rsid w:val="00883DD6"/>
    <w:rsid w:val="008853C6"/>
    <w:rsid w:val="008872F1"/>
    <w:rsid w:val="0089492F"/>
    <w:rsid w:val="008A221E"/>
    <w:rsid w:val="008A36FB"/>
    <w:rsid w:val="008A377D"/>
    <w:rsid w:val="008B1A28"/>
    <w:rsid w:val="008B492C"/>
    <w:rsid w:val="008C6588"/>
    <w:rsid w:val="008C7569"/>
    <w:rsid w:val="008D084A"/>
    <w:rsid w:val="008D4682"/>
    <w:rsid w:val="008E05EF"/>
    <w:rsid w:val="008E4452"/>
    <w:rsid w:val="008F1AB9"/>
    <w:rsid w:val="0090186A"/>
    <w:rsid w:val="00905ED0"/>
    <w:rsid w:val="009070CF"/>
    <w:rsid w:val="00917379"/>
    <w:rsid w:val="00917ECB"/>
    <w:rsid w:val="009201F2"/>
    <w:rsid w:val="00922717"/>
    <w:rsid w:val="00924386"/>
    <w:rsid w:val="00925F62"/>
    <w:rsid w:val="00933751"/>
    <w:rsid w:val="00942D1E"/>
    <w:rsid w:val="009568EC"/>
    <w:rsid w:val="00963FAA"/>
    <w:rsid w:val="00975527"/>
    <w:rsid w:val="00976FEE"/>
    <w:rsid w:val="009804EF"/>
    <w:rsid w:val="00986076"/>
    <w:rsid w:val="00993823"/>
    <w:rsid w:val="009A21C3"/>
    <w:rsid w:val="009A6C12"/>
    <w:rsid w:val="009B6A30"/>
    <w:rsid w:val="009C1475"/>
    <w:rsid w:val="009D2323"/>
    <w:rsid w:val="009E3F4B"/>
    <w:rsid w:val="009E5A1A"/>
    <w:rsid w:val="009E7404"/>
    <w:rsid w:val="009E7FF8"/>
    <w:rsid w:val="009F44B1"/>
    <w:rsid w:val="009F7841"/>
    <w:rsid w:val="00A016B9"/>
    <w:rsid w:val="00A06636"/>
    <w:rsid w:val="00A1012B"/>
    <w:rsid w:val="00A126A1"/>
    <w:rsid w:val="00A1468A"/>
    <w:rsid w:val="00A20298"/>
    <w:rsid w:val="00A213EC"/>
    <w:rsid w:val="00A31028"/>
    <w:rsid w:val="00A3350C"/>
    <w:rsid w:val="00A43B70"/>
    <w:rsid w:val="00A443AD"/>
    <w:rsid w:val="00A46183"/>
    <w:rsid w:val="00A63F66"/>
    <w:rsid w:val="00A705E5"/>
    <w:rsid w:val="00A812B3"/>
    <w:rsid w:val="00A81326"/>
    <w:rsid w:val="00A8276E"/>
    <w:rsid w:val="00A87737"/>
    <w:rsid w:val="00A900CF"/>
    <w:rsid w:val="00A92525"/>
    <w:rsid w:val="00A9288C"/>
    <w:rsid w:val="00A96B5B"/>
    <w:rsid w:val="00A97CC3"/>
    <w:rsid w:val="00AA5A45"/>
    <w:rsid w:val="00AA735C"/>
    <w:rsid w:val="00AB73BE"/>
    <w:rsid w:val="00AC5F8F"/>
    <w:rsid w:val="00AC77BB"/>
    <w:rsid w:val="00AD009D"/>
    <w:rsid w:val="00AE6EB4"/>
    <w:rsid w:val="00AF5503"/>
    <w:rsid w:val="00AF7467"/>
    <w:rsid w:val="00B02237"/>
    <w:rsid w:val="00B04CDB"/>
    <w:rsid w:val="00B05101"/>
    <w:rsid w:val="00B0654D"/>
    <w:rsid w:val="00B103DD"/>
    <w:rsid w:val="00B150BC"/>
    <w:rsid w:val="00B160E8"/>
    <w:rsid w:val="00B169B9"/>
    <w:rsid w:val="00B17CBD"/>
    <w:rsid w:val="00B22964"/>
    <w:rsid w:val="00B231D5"/>
    <w:rsid w:val="00B239DD"/>
    <w:rsid w:val="00B25CCE"/>
    <w:rsid w:val="00B53C66"/>
    <w:rsid w:val="00B54260"/>
    <w:rsid w:val="00B54C43"/>
    <w:rsid w:val="00B54FD3"/>
    <w:rsid w:val="00B6213B"/>
    <w:rsid w:val="00B645A1"/>
    <w:rsid w:val="00B6630F"/>
    <w:rsid w:val="00B81C96"/>
    <w:rsid w:val="00B842E4"/>
    <w:rsid w:val="00B90892"/>
    <w:rsid w:val="00B9587B"/>
    <w:rsid w:val="00B95A84"/>
    <w:rsid w:val="00B97CC3"/>
    <w:rsid w:val="00BA271B"/>
    <w:rsid w:val="00BA6635"/>
    <w:rsid w:val="00BB26BE"/>
    <w:rsid w:val="00BC4D77"/>
    <w:rsid w:val="00BD75B2"/>
    <w:rsid w:val="00BE37C1"/>
    <w:rsid w:val="00BF15A2"/>
    <w:rsid w:val="00BF5740"/>
    <w:rsid w:val="00C01DE4"/>
    <w:rsid w:val="00C02646"/>
    <w:rsid w:val="00C02EA9"/>
    <w:rsid w:val="00C044E9"/>
    <w:rsid w:val="00C046F4"/>
    <w:rsid w:val="00C1076C"/>
    <w:rsid w:val="00C22988"/>
    <w:rsid w:val="00C3109C"/>
    <w:rsid w:val="00C32070"/>
    <w:rsid w:val="00C32AE6"/>
    <w:rsid w:val="00C366D5"/>
    <w:rsid w:val="00C50230"/>
    <w:rsid w:val="00C5177A"/>
    <w:rsid w:val="00C544C0"/>
    <w:rsid w:val="00C57219"/>
    <w:rsid w:val="00C70120"/>
    <w:rsid w:val="00C7062D"/>
    <w:rsid w:val="00C71521"/>
    <w:rsid w:val="00C72E86"/>
    <w:rsid w:val="00C73397"/>
    <w:rsid w:val="00C74102"/>
    <w:rsid w:val="00C75D07"/>
    <w:rsid w:val="00C827A3"/>
    <w:rsid w:val="00C82BF2"/>
    <w:rsid w:val="00C90473"/>
    <w:rsid w:val="00C90AD9"/>
    <w:rsid w:val="00C91596"/>
    <w:rsid w:val="00C93FCE"/>
    <w:rsid w:val="00CA4A6F"/>
    <w:rsid w:val="00CA4AD2"/>
    <w:rsid w:val="00CA72E3"/>
    <w:rsid w:val="00CC2744"/>
    <w:rsid w:val="00CC62A2"/>
    <w:rsid w:val="00CD7E94"/>
    <w:rsid w:val="00CE39D9"/>
    <w:rsid w:val="00CF319B"/>
    <w:rsid w:val="00CF354E"/>
    <w:rsid w:val="00CF49F7"/>
    <w:rsid w:val="00CF5444"/>
    <w:rsid w:val="00D00FBA"/>
    <w:rsid w:val="00D035C4"/>
    <w:rsid w:val="00D153AB"/>
    <w:rsid w:val="00D1582E"/>
    <w:rsid w:val="00D202F0"/>
    <w:rsid w:val="00D22F4B"/>
    <w:rsid w:val="00D2380B"/>
    <w:rsid w:val="00D24377"/>
    <w:rsid w:val="00D312FB"/>
    <w:rsid w:val="00D3666B"/>
    <w:rsid w:val="00D40143"/>
    <w:rsid w:val="00D45048"/>
    <w:rsid w:val="00D451E9"/>
    <w:rsid w:val="00D50F9C"/>
    <w:rsid w:val="00D51DE6"/>
    <w:rsid w:val="00D533C2"/>
    <w:rsid w:val="00D53BF8"/>
    <w:rsid w:val="00D5612C"/>
    <w:rsid w:val="00D5797A"/>
    <w:rsid w:val="00D620AE"/>
    <w:rsid w:val="00D6706D"/>
    <w:rsid w:val="00D74B84"/>
    <w:rsid w:val="00D77067"/>
    <w:rsid w:val="00D854F2"/>
    <w:rsid w:val="00DB3653"/>
    <w:rsid w:val="00DB6EA3"/>
    <w:rsid w:val="00DC17C8"/>
    <w:rsid w:val="00DD3409"/>
    <w:rsid w:val="00DF0156"/>
    <w:rsid w:val="00DF3832"/>
    <w:rsid w:val="00E10B32"/>
    <w:rsid w:val="00E33198"/>
    <w:rsid w:val="00E42B6F"/>
    <w:rsid w:val="00E50C22"/>
    <w:rsid w:val="00E55B41"/>
    <w:rsid w:val="00E658ED"/>
    <w:rsid w:val="00E72563"/>
    <w:rsid w:val="00E75FDF"/>
    <w:rsid w:val="00E977D7"/>
    <w:rsid w:val="00EA4362"/>
    <w:rsid w:val="00EA78A8"/>
    <w:rsid w:val="00EA794A"/>
    <w:rsid w:val="00EB19F1"/>
    <w:rsid w:val="00EC06B0"/>
    <w:rsid w:val="00EC3A94"/>
    <w:rsid w:val="00ED02A5"/>
    <w:rsid w:val="00ED1B51"/>
    <w:rsid w:val="00ED5A47"/>
    <w:rsid w:val="00EE6F3B"/>
    <w:rsid w:val="00EF793A"/>
    <w:rsid w:val="00F076B9"/>
    <w:rsid w:val="00F1760F"/>
    <w:rsid w:val="00F36674"/>
    <w:rsid w:val="00F50747"/>
    <w:rsid w:val="00F55F12"/>
    <w:rsid w:val="00F56D68"/>
    <w:rsid w:val="00F6481C"/>
    <w:rsid w:val="00F67B7E"/>
    <w:rsid w:val="00F75044"/>
    <w:rsid w:val="00F763F6"/>
    <w:rsid w:val="00F96576"/>
    <w:rsid w:val="00FA17C5"/>
    <w:rsid w:val="00FA1F50"/>
    <w:rsid w:val="00FB4523"/>
    <w:rsid w:val="00FB6A2D"/>
    <w:rsid w:val="00FC334E"/>
    <w:rsid w:val="00FC388A"/>
    <w:rsid w:val="00FC5FD1"/>
    <w:rsid w:val="00FC7C55"/>
    <w:rsid w:val="00FD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2D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B62D7"/>
    <w:pPr>
      <w:spacing w:before="100" w:beforeAutospacing="1" w:after="100" w:afterAutospacing="1"/>
    </w:pPr>
    <w:rPr>
      <w:sz w:val="24"/>
      <w:szCs w:val="24"/>
    </w:rPr>
  </w:style>
  <w:style w:type="character" w:styleId="Emphasis">
    <w:name w:val="Emphasis"/>
    <w:qFormat/>
    <w:rsid w:val="002B62D7"/>
    <w:rPr>
      <w:i/>
      <w:iCs/>
    </w:rPr>
  </w:style>
  <w:style w:type="character" w:customStyle="1" w:styleId="apple-style-span">
    <w:name w:val="apple-style-span"/>
    <w:basedOn w:val="DefaultParagraphFont"/>
    <w:rsid w:val="002B62D7"/>
  </w:style>
  <w:style w:type="paragraph" w:styleId="BalloonText">
    <w:name w:val="Balloon Text"/>
    <w:basedOn w:val="Normal"/>
    <w:link w:val="BalloonTextChar"/>
    <w:uiPriority w:val="99"/>
    <w:semiHidden/>
    <w:unhideWhenUsed/>
    <w:rsid w:val="002B62D7"/>
    <w:rPr>
      <w:rFonts w:ascii="Tahoma" w:hAnsi="Tahoma" w:cs="Tahoma"/>
      <w:sz w:val="16"/>
      <w:szCs w:val="16"/>
    </w:rPr>
  </w:style>
  <w:style w:type="character" w:customStyle="1" w:styleId="BalloonTextChar">
    <w:name w:val="Balloon Text Char"/>
    <w:basedOn w:val="DefaultParagraphFont"/>
    <w:link w:val="BalloonText"/>
    <w:uiPriority w:val="99"/>
    <w:semiHidden/>
    <w:rsid w:val="002B62D7"/>
    <w:rPr>
      <w:rFonts w:ascii="Tahoma" w:eastAsia="Times New Roman" w:hAnsi="Tahoma" w:cs="Tahoma"/>
      <w:sz w:val="16"/>
      <w:szCs w:val="16"/>
    </w:rPr>
  </w:style>
  <w:style w:type="paragraph" w:styleId="ListParagraph">
    <w:name w:val="List Paragraph"/>
    <w:basedOn w:val="Normal"/>
    <w:uiPriority w:val="34"/>
    <w:qFormat/>
    <w:rsid w:val="002B62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2D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B62D7"/>
    <w:pPr>
      <w:spacing w:before="100" w:beforeAutospacing="1" w:after="100" w:afterAutospacing="1"/>
    </w:pPr>
    <w:rPr>
      <w:sz w:val="24"/>
      <w:szCs w:val="24"/>
    </w:rPr>
  </w:style>
  <w:style w:type="character" w:styleId="Emphasis">
    <w:name w:val="Emphasis"/>
    <w:qFormat/>
    <w:rsid w:val="002B62D7"/>
    <w:rPr>
      <w:i/>
      <w:iCs/>
    </w:rPr>
  </w:style>
  <w:style w:type="character" w:customStyle="1" w:styleId="apple-style-span">
    <w:name w:val="apple-style-span"/>
    <w:basedOn w:val="DefaultParagraphFont"/>
    <w:rsid w:val="002B62D7"/>
  </w:style>
  <w:style w:type="paragraph" w:styleId="BalloonText">
    <w:name w:val="Balloon Text"/>
    <w:basedOn w:val="Normal"/>
    <w:link w:val="BalloonTextChar"/>
    <w:uiPriority w:val="99"/>
    <w:semiHidden/>
    <w:unhideWhenUsed/>
    <w:rsid w:val="002B62D7"/>
    <w:rPr>
      <w:rFonts w:ascii="Tahoma" w:hAnsi="Tahoma" w:cs="Tahoma"/>
      <w:sz w:val="16"/>
      <w:szCs w:val="16"/>
    </w:rPr>
  </w:style>
  <w:style w:type="character" w:customStyle="1" w:styleId="BalloonTextChar">
    <w:name w:val="Balloon Text Char"/>
    <w:basedOn w:val="DefaultParagraphFont"/>
    <w:link w:val="BalloonText"/>
    <w:uiPriority w:val="99"/>
    <w:semiHidden/>
    <w:rsid w:val="002B62D7"/>
    <w:rPr>
      <w:rFonts w:ascii="Tahoma" w:eastAsia="Times New Roman" w:hAnsi="Tahoma" w:cs="Tahoma"/>
      <w:sz w:val="16"/>
      <w:szCs w:val="16"/>
    </w:rPr>
  </w:style>
  <w:style w:type="paragraph" w:styleId="ListParagraph">
    <w:name w:val="List Paragraph"/>
    <w:basedOn w:val="Normal"/>
    <w:uiPriority w:val="34"/>
    <w:qFormat/>
    <w:rsid w:val="002B6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43</cp:revision>
  <cp:lastPrinted>2019-11-02T12:40:00Z</cp:lastPrinted>
  <dcterms:created xsi:type="dcterms:W3CDTF">2018-09-10T12:31:00Z</dcterms:created>
  <dcterms:modified xsi:type="dcterms:W3CDTF">2019-11-02T12:41:00Z</dcterms:modified>
</cp:coreProperties>
</file>